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217" w:rsidRPr="00420853" w:rsidRDefault="00650217" w:rsidP="00650217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650217" w:rsidRPr="00D00A40" w:rsidRDefault="00650217" w:rsidP="00D00A4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A4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00A40" w:rsidRPr="00D00A40">
        <w:rPr>
          <w:rFonts w:ascii="Times New Roman" w:hAnsi="Times New Roman" w:cs="Times New Roman"/>
          <w:b/>
          <w:sz w:val="24"/>
          <w:szCs w:val="24"/>
        </w:rPr>
        <w:t>открытый запрос</w:t>
      </w:r>
      <w:r w:rsidRPr="00D00A40">
        <w:rPr>
          <w:rFonts w:ascii="Times New Roman" w:hAnsi="Times New Roman" w:cs="Times New Roman"/>
          <w:b/>
          <w:sz w:val="24"/>
          <w:szCs w:val="24"/>
        </w:rPr>
        <w:t xml:space="preserve"> предложений по выбору исполнителя работ </w:t>
      </w:r>
      <w:r w:rsidR="00D00A40" w:rsidRPr="00D00A40">
        <w:rPr>
          <w:rFonts w:ascii="Times New Roman" w:hAnsi="Times New Roman" w:cs="Times New Roman"/>
          <w:b/>
          <w:sz w:val="24"/>
          <w:szCs w:val="24"/>
        </w:rPr>
        <w:t>по р</w:t>
      </w:r>
      <w:r w:rsidRPr="00D00A40">
        <w:rPr>
          <w:rFonts w:ascii="Times New Roman" w:hAnsi="Times New Roman" w:cs="Times New Roman"/>
          <w:b/>
          <w:color w:val="000000"/>
          <w:sz w:val="24"/>
          <w:szCs w:val="24"/>
        </w:rPr>
        <w:t>еконструкци</w:t>
      </w:r>
      <w:r w:rsidR="00D00A40" w:rsidRPr="00D00A40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D00A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системы вентиляции и кондиционирова</w:t>
      </w:r>
      <w:r w:rsidR="00D00A40" w:rsidRPr="00D00A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ния столовой </w:t>
      </w:r>
      <w:bookmarkStart w:id="0" w:name="_GoBack"/>
      <w:r w:rsidR="008F049B">
        <w:rPr>
          <w:rFonts w:ascii="Times New Roman" w:hAnsi="Times New Roman" w:cs="Times New Roman"/>
          <w:b/>
          <w:color w:val="000000"/>
          <w:sz w:val="24"/>
          <w:szCs w:val="24"/>
        </w:rPr>
        <w:t>(СМР)</w:t>
      </w:r>
      <w:bookmarkEnd w:id="0"/>
      <w:r w:rsidR="008F04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00A40" w:rsidRPr="00D00A40">
        <w:rPr>
          <w:rFonts w:ascii="Times New Roman" w:hAnsi="Times New Roman" w:cs="Times New Roman"/>
          <w:b/>
          <w:color w:val="000000"/>
          <w:sz w:val="24"/>
          <w:szCs w:val="24"/>
        </w:rPr>
        <w:t>Дубровской ТЭЦ-8 филиала «Невский» ОАО «ТГК-1»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(номер за</w:t>
      </w:r>
      <w:r>
        <w:rPr>
          <w:rFonts w:ascii="Times New Roman" w:hAnsi="Times New Roman" w:cs="Times New Roman"/>
          <w:sz w:val="24"/>
          <w:szCs w:val="24"/>
        </w:rPr>
        <w:t>купки по ГКПЗ</w:t>
      </w:r>
      <w:r w:rsidRPr="008E374C">
        <w:rPr>
          <w:rFonts w:ascii="Times New Roman" w:hAnsi="Times New Roman" w:cs="Times New Roman"/>
          <w:sz w:val="24"/>
          <w:szCs w:val="24"/>
        </w:rPr>
        <w:t xml:space="preserve"> 110</w:t>
      </w:r>
      <w:r w:rsidR="00103227" w:rsidRPr="008E374C">
        <w:rPr>
          <w:rFonts w:ascii="Times New Roman" w:hAnsi="Times New Roman" w:cs="Times New Roman"/>
          <w:sz w:val="24"/>
          <w:szCs w:val="24"/>
        </w:rPr>
        <w:t>8</w:t>
      </w:r>
      <w:r w:rsidRPr="008E374C">
        <w:rPr>
          <w:rFonts w:ascii="Times New Roman" w:hAnsi="Times New Roman" w:cs="Times New Roman"/>
          <w:sz w:val="24"/>
          <w:szCs w:val="24"/>
        </w:rPr>
        <w:t>/5.24-</w:t>
      </w:r>
      <w:r w:rsidRPr="00C343F0">
        <w:rPr>
          <w:rFonts w:ascii="Times New Roman" w:hAnsi="Times New Roman" w:cs="Times New Roman"/>
          <w:sz w:val="24"/>
          <w:szCs w:val="24"/>
        </w:rPr>
        <w:t>1025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650217" w:rsidRPr="008A263F" w:rsidTr="00FB3F0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217" w:rsidRPr="008A263F" w:rsidRDefault="00650217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17" w:rsidRPr="008A263F" w:rsidRDefault="00650217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45.21</w:t>
            </w:r>
          </w:p>
        </w:tc>
      </w:tr>
      <w:tr w:rsidR="00650217" w:rsidRPr="008A263F" w:rsidTr="00FB3F0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217" w:rsidRPr="008A263F" w:rsidRDefault="00650217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217" w:rsidRPr="008A263F" w:rsidRDefault="00650217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4530011</w:t>
            </w:r>
          </w:p>
        </w:tc>
      </w:tr>
    </w:tbl>
    <w:p w:rsidR="00650217" w:rsidRPr="00420853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50217" w:rsidRPr="00024A8F" w:rsidRDefault="00650217" w:rsidP="00024A8F">
      <w:pPr>
        <w:pStyle w:val="a3"/>
        <w:numPr>
          <w:ilvl w:val="0"/>
          <w:numId w:val="14"/>
        </w:numPr>
        <w:suppressAutoHyphens/>
        <w:rPr>
          <w:rFonts w:ascii="Times New Roman" w:hAnsi="Times New Roman"/>
          <w:b/>
          <w:sz w:val="24"/>
          <w:szCs w:val="24"/>
        </w:rPr>
      </w:pPr>
      <w:r w:rsidRPr="00024A8F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650217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D00A40">
        <w:rPr>
          <w:rFonts w:ascii="Times New Roman" w:hAnsi="Times New Roman" w:cs="Times New Roman"/>
          <w:b/>
          <w:sz w:val="24"/>
          <w:szCs w:val="24"/>
        </w:rPr>
        <w:t>к месту выполнения работ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Ленинградская область, г. Кировск ул. Набережная д. 37</w:t>
      </w:r>
    </w:p>
    <w:p w:rsidR="00CF3C3E" w:rsidRPr="00420853" w:rsidRDefault="00CF3C3E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F5293" w:rsidRPr="00D00A40" w:rsidRDefault="00650217" w:rsidP="005F5293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D00A40">
        <w:rPr>
          <w:rFonts w:ascii="Times New Roman" w:hAnsi="Times New Roman" w:cs="Times New Roman"/>
          <w:b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  <w:r w:rsidR="005F5293" w:rsidRPr="00D00A4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5F5293" w:rsidRPr="00D00A40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СЛОП Греджев Сергей Степанович, т. 8(81362)21-924, </w:t>
      </w:r>
    </w:p>
    <w:p w:rsidR="005F5293" w:rsidRPr="009B01CB" w:rsidRDefault="005F5293" w:rsidP="005F5293">
      <w:pPr>
        <w:shd w:val="clear" w:color="auto" w:fill="FFFFFF"/>
        <w:spacing w:line="259" w:lineRule="exact"/>
        <w:ind w:firstLine="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0A40">
        <w:rPr>
          <w:rFonts w:ascii="Times New Roman" w:hAnsi="Times New Roman" w:cs="Times New Roman"/>
          <w:sz w:val="24"/>
          <w:szCs w:val="24"/>
          <w:highlight w:val="yellow"/>
        </w:rPr>
        <w:t>т. +79313665101</w:t>
      </w:r>
    </w:p>
    <w:p w:rsidR="00650217" w:rsidRDefault="00650217" w:rsidP="00147FF0">
      <w:pPr>
        <w:rPr>
          <w:rFonts w:ascii="Times New Roman" w:hAnsi="Times New Roman" w:cs="Times New Roman"/>
          <w:b/>
          <w:sz w:val="24"/>
          <w:szCs w:val="24"/>
        </w:rPr>
      </w:pPr>
    </w:p>
    <w:p w:rsidR="00650217" w:rsidRPr="00420853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650217" w:rsidRPr="00103227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Pr="008E374C">
        <w:rPr>
          <w:rFonts w:ascii="Times New Roman" w:hAnsi="Times New Roman" w:cs="Times New Roman"/>
          <w:sz w:val="24"/>
          <w:szCs w:val="24"/>
        </w:rPr>
        <w:t xml:space="preserve"> </w:t>
      </w:r>
      <w:r w:rsidR="008E374C">
        <w:rPr>
          <w:rFonts w:ascii="Times New Roman" w:hAnsi="Times New Roman" w:cs="Times New Roman"/>
          <w:sz w:val="24"/>
          <w:szCs w:val="24"/>
        </w:rPr>
        <w:t>апре</w:t>
      </w:r>
      <w:r w:rsidR="009A1AE9" w:rsidRPr="008E374C">
        <w:rPr>
          <w:rFonts w:ascii="Times New Roman" w:hAnsi="Times New Roman" w:cs="Times New Roman"/>
          <w:sz w:val="24"/>
          <w:szCs w:val="24"/>
        </w:rPr>
        <w:t>ль</w:t>
      </w:r>
      <w:r w:rsidRPr="008E374C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0217" w:rsidRPr="00420853" w:rsidRDefault="00650217" w:rsidP="0065021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650217" w:rsidRPr="00420853" w:rsidRDefault="00650217" w:rsidP="0065021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3E7F91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F91">
        <w:rPr>
          <w:rFonts w:ascii="Times New Roman" w:hAnsi="Times New Roman" w:cs="Times New Roman"/>
          <w:sz w:val="24"/>
          <w:szCs w:val="24"/>
        </w:rPr>
        <w:t xml:space="preserve">1 000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НДС,</w:t>
      </w:r>
    </w:p>
    <w:p w:rsidR="00650217" w:rsidRPr="00420853" w:rsidRDefault="00650217" w:rsidP="0065021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1-й квартал - ____________</w:t>
      </w:r>
      <w:r w:rsidR="003E7F91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>___________ тыс. руб. без учета НДС;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2-й квартал - ____________</w:t>
      </w:r>
      <w:r w:rsidR="003E7F91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>___________ тыс. руб. без учета НДС;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3-й квартал - ____________</w:t>
      </w:r>
      <w:r w:rsidR="003E7F91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>___________ тыс. руб. без учета НДС;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4-й квартал - ____________</w:t>
      </w:r>
      <w:r w:rsidR="003E7F91">
        <w:rPr>
          <w:rFonts w:ascii="Times New Roman" w:hAnsi="Times New Roman" w:cs="Times New Roman"/>
          <w:sz w:val="24"/>
          <w:szCs w:val="24"/>
        </w:rPr>
        <w:t xml:space="preserve">1 000 </w:t>
      </w:r>
      <w:r w:rsidRPr="00420853">
        <w:rPr>
          <w:rFonts w:ascii="Times New Roman" w:hAnsi="Times New Roman" w:cs="Times New Roman"/>
          <w:sz w:val="24"/>
          <w:szCs w:val="24"/>
        </w:rPr>
        <w:t>_______ тыс. руб. без учета НДС;</w:t>
      </w:r>
    </w:p>
    <w:p w:rsidR="00650217" w:rsidRPr="00420853" w:rsidRDefault="00650217" w:rsidP="003E7F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BC2AAE" w:rsidRPr="008E374C" w:rsidRDefault="00BC2AAE" w:rsidP="00BC2AA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E374C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C2AAE" w:rsidRPr="008E374C" w:rsidRDefault="00BC2AAE" w:rsidP="00BC2AA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E374C">
        <w:rPr>
          <w:rFonts w:ascii="Times New Roman" w:hAnsi="Times New Roman" w:cs="Times New Roman"/>
          <w:sz w:val="24"/>
          <w:szCs w:val="24"/>
        </w:rPr>
        <w:t>Стоимость строительно-монтажных работ – по сметным нормативам ТСНБ «ГОСЭТАЛОН 2012»;</w:t>
      </w:r>
    </w:p>
    <w:p w:rsidR="00BC2AAE" w:rsidRPr="008E374C" w:rsidRDefault="00BC2AAE" w:rsidP="00BC2AA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E374C">
        <w:rPr>
          <w:rFonts w:ascii="Times New Roman" w:hAnsi="Times New Roman" w:cs="Times New Roman"/>
          <w:sz w:val="24"/>
          <w:szCs w:val="24"/>
        </w:rPr>
        <w:t>Индексы - по данным СПб ГБУ «Центра мониторинга и экспертизы цен»,</w:t>
      </w:r>
    </w:p>
    <w:p w:rsidR="00BC2AAE" w:rsidRPr="008E374C" w:rsidRDefault="00BC2AAE" w:rsidP="00BC2AA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E374C">
        <w:rPr>
          <w:rFonts w:ascii="Times New Roman" w:hAnsi="Times New Roman" w:cs="Times New Roman"/>
          <w:sz w:val="24"/>
          <w:szCs w:val="24"/>
        </w:rPr>
        <w:t>Стоимость оборудования и материалов - по сборнику сметных цен в строительстве и ценам поставщиков.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50217" w:rsidRPr="006A612E" w:rsidRDefault="00650217" w:rsidP="006A612E">
      <w:pPr>
        <w:pStyle w:val="a3"/>
        <w:numPr>
          <w:ilvl w:val="0"/>
          <w:numId w:val="14"/>
        </w:numPr>
        <w:suppressAutoHyphens/>
        <w:rPr>
          <w:rFonts w:ascii="Times New Roman" w:hAnsi="Times New Roman"/>
          <w:b/>
          <w:sz w:val="24"/>
          <w:szCs w:val="24"/>
        </w:rPr>
      </w:pPr>
      <w:r w:rsidRPr="006A612E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:rsidR="008A1041" w:rsidRPr="008A1041" w:rsidRDefault="00D00A40" w:rsidP="001178D1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2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выполнения работ</w:t>
      </w:r>
      <w:r w:rsidR="00650217" w:rsidRPr="003E7F91">
        <w:rPr>
          <w:rFonts w:ascii="Times New Roman" w:hAnsi="Times New Roman" w:cs="Times New Roman"/>
          <w:b/>
          <w:sz w:val="24"/>
          <w:szCs w:val="24"/>
        </w:rPr>
        <w:t>:</w:t>
      </w:r>
      <w:r w:rsidR="005422E6" w:rsidRPr="003E7F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2AAE" w:rsidRPr="00DD15E3">
        <w:rPr>
          <w:rFonts w:ascii="Times New Roman" w:hAnsi="Times New Roman"/>
          <w:sz w:val="24"/>
          <w:szCs w:val="24"/>
        </w:rPr>
        <w:t xml:space="preserve">Существующая на данный момент вытяжная вентиляция морально и физически устарела, выработала свой нормативный ресурс. Восстановлению не подлежит. </w:t>
      </w:r>
      <w:r w:rsidR="005422E6" w:rsidRPr="003E7F91">
        <w:rPr>
          <w:rFonts w:ascii="Times New Roman" w:hAnsi="Times New Roman" w:cs="Times New Roman"/>
          <w:color w:val="000000"/>
          <w:sz w:val="24"/>
          <w:szCs w:val="24"/>
        </w:rPr>
        <w:t>Реконструкция системы вентиляции и кондиционирования столовой</w:t>
      </w:r>
      <w:r w:rsidR="005422E6" w:rsidRPr="003E7F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F91" w:rsidRPr="000471F3">
        <w:t>о</w:t>
      </w:r>
      <w:r w:rsidR="001178D1">
        <w:rPr>
          <w:rFonts w:ascii="Times New Roman" w:hAnsi="Times New Roman" w:cs="Times New Roman"/>
          <w:sz w:val="24"/>
          <w:szCs w:val="24"/>
        </w:rPr>
        <w:t>беспечит удаление тепло</w:t>
      </w:r>
      <w:r w:rsidR="003E7F91" w:rsidRPr="008A1041">
        <w:rPr>
          <w:rFonts w:ascii="Times New Roman" w:hAnsi="Times New Roman" w:cs="Times New Roman"/>
          <w:sz w:val="24"/>
          <w:szCs w:val="24"/>
        </w:rPr>
        <w:t>избытков и загрязнённого воздуха от варочного оборудования, избытков влажного воздуха и его паров, обеспечит систему местной раздельной вентиляции по помещениям необходимой кратностью воздухообмена, а так же  приведёт микроклимат к соответствующим оптимальным значениям санитарных норм для помещений общественного питания.</w:t>
      </w:r>
    </w:p>
    <w:p w:rsidR="008A1041" w:rsidRPr="00BC2AAE" w:rsidRDefault="008A1041" w:rsidP="00BC2AAE">
      <w:pPr>
        <w:pStyle w:val="a3"/>
        <w:numPr>
          <w:ilvl w:val="0"/>
          <w:numId w:val="2"/>
        </w:numPr>
        <w:suppressAutoHyphens/>
        <w:ind w:left="0" w:firstLine="294"/>
        <w:jc w:val="both"/>
        <w:rPr>
          <w:rFonts w:ascii="Times New Roman" w:hAnsi="Times New Roman"/>
          <w:b/>
          <w:sz w:val="24"/>
          <w:szCs w:val="24"/>
        </w:rPr>
      </w:pPr>
      <w:r w:rsidRPr="00DD15E3">
        <w:rPr>
          <w:rFonts w:ascii="Times New Roman" w:hAnsi="Times New Roman"/>
          <w:sz w:val="24"/>
          <w:szCs w:val="24"/>
        </w:rPr>
        <w:t xml:space="preserve">Работы необходимо выполнить </w:t>
      </w:r>
      <w:r w:rsidR="00DD15E3" w:rsidRPr="00DD15E3">
        <w:rPr>
          <w:rFonts w:ascii="Times New Roman" w:hAnsi="Times New Roman"/>
          <w:sz w:val="24"/>
          <w:szCs w:val="24"/>
        </w:rPr>
        <w:t>согласно проекта, выполненного ООО «АМК» шифр 01/09-2013-ОВ</w:t>
      </w:r>
      <w:r w:rsidR="003E7F91" w:rsidRPr="00DD15E3">
        <w:rPr>
          <w:rFonts w:ascii="Times New Roman" w:hAnsi="Times New Roman"/>
          <w:sz w:val="24"/>
          <w:szCs w:val="24"/>
        </w:rPr>
        <w:t xml:space="preserve"> </w:t>
      </w:r>
      <w:r w:rsidRPr="00DD15E3">
        <w:rPr>
          <w:rFonts w:ascii="Times New Roman" w:hAnsi="Times New Roman"/>
          <w:sz w:val="24"/>
          <w:szCs w:val="24"/>
        </w:rPr>
        <w:t xml:space="preserve"> </w:t>
      </w:r>
    </w:p>
    <w:p w:rsidR="00E93F87" w:rsidRPr="00E93F87" w:rsidRDefault="00E93F87" w:rsidP="00E93F87">
      <w:pPr>
        <w:pStyle w:val="4"/>
        <w:ind w:left="360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 xml:space="preserve">3. </w:t>
      </w:r>
      <w:r w:rsidR="00650217" w:rsidRPr="00E93F87">
        <w:rPr>
          <w:rFonts w:ascii="Times New Roman" w:hAnsi="Times New Roman" w:cs="Times New Roman"/>
          <w:i w:val="0"/>
          <w:color w:val="auto"/>
          <w:sz w:val="24"/>
          <w:szCs w:val="24"/>
        </w:rPr>
        <w:t>Описание и основные технические характеристики объекта:</w:t>
      </w:r>
      <w:r w:rsidR="00650217">
        <w:rPr>
          <w:rFonts w:ascii="Times New Roman" w:hAnsi="Times New Roman" w:cs="Times New Roman"/>
          <w:sz w:val="24"/>
          <w:szCs w:val="24"/>
        </w:rPr>
        <w:t xml:space="preserve"> </w:t>
      </w:r>
      <w:r w:rsidR="00650217" w:rsidRPr="004208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E93F87">
        <w:t xml:space="preserve"> </w:t>
      </w:r>
      <w:r w:rsidRPr="00E93F87">
        <w:rPr>
          <w:rFonts w:ascii="Times New Roman" w:hAnsi="Times New Roman" w:cs="Times New Roman"/>
          <w:i w:val="0"/>
          <w:color w:val="auto"/>
          <w:sz w:val="24"/>
          <w:szCs w:val="24"/>
        </w:rPr>
        <w:t>Год постройки здания – около 1951 года.</w:t>
      </w:r>
    </w:p>
    <w:p w:rsidR="00E93F87" w:rsidRPr="00E93F87" w:rsidRDefault="00E93F87" w:rsidP="00E93F87">
      <w:pPr>
        <w:ind w:left="284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 xml:space="preserve"> Постройка выполнена по проекту ЛО «</w:t>
      </w:r>
      <w:proofErr w:type="spellStart"/>
      <w:r w:rsidRPr="00E93F87">
        <w:rPr>
          <w:rFonts w:ascii="Times New Roman" w:hAnsi="Times New Roman" w:cs="Times New Roman"/>
          <w:sz w:val="24"/>
          <w:szCs w:val="24"/>
        </w:rPr>
        <w:t>Теплоэлектропроект</w:t>
      </w:r>
      <w:proofErr w:type="spellEnd"/>
      <w:r w:rsidRPr="00E93F87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Здание – трехэтажное, столовая располагается на 1-м этаже.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Площадь застройки – 882,0 кв. метра.</w:t>
      </w:r>
    </w:p>
    <w:p w:rsidR="00E93F87" w:rsidRPr="00E93F87" w:rsidRDefault="00E93F87" w:rsidP="00E93F8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Строительный объем – 11912,0 м</w:t>
      </w:r>
      <w:r w:rsidRPr="00E93F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93F87">
        <w:rPr>
          <w:rFonts w:ascii="Times New Roman" w:hAnsi="Times New Roman" w:cs="Times New Roman"/>
          <w:sz w:val="24"/>
          <w:szCs w:val="24"/>
        </w:rPr>
        <w:t>, в том числе наземная часть 11100,0 м</w:t>
      </w:r>
      <w:r w:rsidRPr="00E93F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93F87">
        <w:rPr>
          <w:rFonts w:ascii="Times New Roman" w:hAnsi="Times New Roman" w:cs="Times New Roman"/>
          <w:sz w:val="24"/>
          <w:szCs w:val="24"/>
        </w:rPr>
        <w:t>; подземная  часть 812,0 м</w:t>
      </w:r>
      <w:r w:rsidRPr="00E93F8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Фундаменты – ленточные, бутовые и фундаментные стены – бутовые.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Стены – красный кирпич и шлакоблоки.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Перегородки – красный кирпич и шлакоблоки.</w:t>
      </w:r>
    </w:p>
    <w:p w:rsidR="00E93F87" w:rsidRPr="00E93F87" w:rsidRDefault="00E93F87" w:rsidP="00E93F8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Междуэтажные и чердачные перекрытия – железобетонные монолитные над подвалом, междуэтажное перекрытие и чердачное по металлическим балкам – шлакобетонными плитами.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 xml:space="preserve">Лестницы – </w:t>
      </w:r>
      <w:proofErr w:type="spellStart"/>
      <w:r w:rsidRPr="00E93F87">
        <w:rPr>
          <w:rFonts w:ascii="Times New Roman" w:hAnsi="Times New Roman" w:cs="Times New Roman"/>
          <w:sz w:val="24"/>
          <w:szCs w:val="24"/>
        </w:rPr>
        <w:t>двухмаршевые</w:t>
      </w:r>
      <w:proofErr w:type="spellEnd"/>
      <w:r w:rsidRPr="00E93F87">
        <w:rPr>
          <w:rFonts w:ascii="Times New Roman" w:hAnsi="Times New Roman" w:cs="Times New Roman"/>
          <w:sz w:val="24"/>
          <w:szCs w:val="24"/>
        </w:rPr>
        <w:t xml:space="preserve">, бетонные на </w:t>
      </w:r>
      <w:proofErr w:type="spellStart"/>
      <w:r w:rsidRPr="00E93F87">
        <w:rPr>
          <w:rFonts w:ascii="Times New Roman" w:hAnsi="Times New Roman" w:cs="Times New Roman"/>
          <w:sz w:val="24"/>
          <w:szCs w:val="24"/>
        </w:rPr>
        <w:t>косоурах</w:t>
      </w:r>
      <w:proofErr w:type="spellEnd"/>
      <w:r w:rsidRPr="00E93F87">
        <w:rPr>
          <w:rFonts w:ascii="Times New Roman" w:hAnsi="Times New Roman" w:cs="Times New Roman"/>
          <w:sz w:val="24"/>
          <w:szCs w:val="24"/>
        </w:rPr>
        <w:t xml:space="preserve"> металлических.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Несущие элементы кровли – стропила из бревен.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Кровля – железная.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Эксплуатационные нагрузки на перекрытия –200 кг/м</w:t>
      </w:r>
      <w:r w:rsidRPr="00E9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Эксплуатационные нагрузки на полы – 200 кг/м</w:t>
      </w:r>
      <w:r w:rsidRPr="00E9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Несущая способность грунта в основании фундамента – 1,5 кг/кв. см.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Глубина заложения фундамента – минус 2,0 метра.</w:t>
      </w:r>
    </w:p>
    <w:p w:rsidR="00E93F87" w:rsidRPr="00E93F87" w:rsidRDefault="00E93F87" w:rsidP="00E93F8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Глубина залегания грунтовых вод – грунтовые воды вскрыты на глубине 2,5 м, воды безнапорные с уклоном в сторону реки и приурочены толще песков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 xml:space="preserve">Дата последнего освидетельствования здания – 2012 год </w:t>
      </w:r>
    </w:p>
    <w:p w:rsidR="00E93F87" w:rsidRPr="00E93F87" w:rsidRDefault="00E93F87" w:rsidP="00E93F8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3F87">
        <w:rPr>
          <w:rFonts w:ascii="Times New Roman" w:hAnsi="Times New Roman" w:cs="Times New Roman"/>
          <w:sz w:val="24"/>
          <w:szCs w:val="24"/>
        </w:rPr>
        <w:t>Наличие паспорта – составлен в декабре 1972 года.</w:t>
      </w:r>
    </w:p>
    <w:p w:rsidR="00650217" w:rsidRPr="00420853" w:rsidRDefault="00650217" w:rsidP="00E93F87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</w:p>
    <w:p w:rsidR="00650217" w:rsidRPr="00420853" w:rsidRDefault="00650217" w:rsidP="00210DB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50217" w:rsidRPr="00420853" w:rsidRDefault="00650217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50217" w:rsidRPr="00420853" w:rsidRDefault="00D00A40" w:rsidP="0065021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объёмов работ</w:t>
      </w:r>
    </w:p>
    <w:p w:rsidR="00650217" w:rsidRPr="00420853" w:rsidRDefault="00650217" w:rsidP="00DD15E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D15E3" w:rsidRPr="009E371F">
        <w:rPr>
          <w:rFonts w:ascii="Times New Roman" w:hAnsi="Times New Roman" w:cs="Times New Roman"/>
          <w:color w:val="000000"/>
          <w:sz w:val="24"/>
          <w:szCs w:val="24"/>
        </w:rPr>
        <w:t xml:space="preserve">Реконструкция системы вентиляции и кондиционирования </w:t>
      </w:r>
      <w:proofErr w:type="gramStart"/>
      <w:r w:rsidR="00DD15E3" w:rsidRPr="009E371F">
        <w:rPr>
          <w:rFonts w:ascii="Times New Roman" w:hAnsi="Times New Roman" w:cs="Times New Roman"/>
          <w:color w:val="000000"/>
          <w:sz w:val="24"/>
          <w:szCs w:val="24"/>
        </w:rPr>
        <w:t>столовой  Дубровской</w:t>
      </w:r>
      <w:proofErr w:type="gramEnd"/>
      <w:r w:rsidR="00DD15E3" w:rsidRPr="009E371F">
        <w:rPr>
          <w:rFonts w:ascii="Times New Roman" w:hAnsi="Times New Roman" w:cs="Times New Roman"/>
          <w:color w:val="000000"/>
          <w:sz w:val="24"/>
          <w:szCs w:val="24"/>
        </w:rPr>
        <w:t xml:space="preserve"> ТЭЦ-8  филиала «Невский» </w:t>
      </w:r>
      <w:r w:rsidR="00DD15E3">
        <w:rPr>
          <w:rFonts w:ascii="Times New Roman" w:hAnsi="Times New Roman" w:cs="Times New Roman"/>
          <w:sz w:val="24"/>
          <w:szCs w:val="24"/>
        </w:rPr>
        <w:t xml:space="preserve">ОАО «ТГК-1» </w:t>
      </w:r>
      <w:r w:rsidR="00DD15E3" w:rsidRPr="009E371F">
        <w:rPr>
          <w:rFonts w:ascii="Times New Roman" w:hAnsi="Times New Roman" w:cs="Times New Roman"/>
          <w:color w:val="000000"/>
          <w:sz w:val="24"/>
          <w:szCs w:val="24"/>
        </w:rPr>
        <w:t>(СМР)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650217" w:rsidRPr="00420853" w:rsidRDefault="00650217" w:rsidP="006502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6345"/>
        <w:gridCol w:w="1134"/>
        <w:gridCol w:w="1670"/>
      </w:tblGrid>
      <w:tr w:rsidR="009525E1" w:rsidRPr="009525E1" w:rsidTr="00921E85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17" w:rsidRPr="009525E1" w:rsidRDefault="00650217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217" w:rsidRPr="009525E1" w:rsidRDefault="00650217" w:rsidP="00D00A4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работ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217" w:rsidRPr="009525E1" w:rsidRDefault="00650217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217" w:rsidRPr="009525E1" w:rsidRDefault="00650217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525E1" w:rsidRPr="009525E1" w:rsidTr="00921E85">
        <w:trPr>
          <w:trHeight w:val="18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217" w:rsidRPr="009525E1" w:rsidRDefault="00F87D85" w:rsidP="00F87D8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217" w:rsidRPr="009525E1" w:rsidRDefault="00F87D85" w:rsidP="00F87D8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проекта производства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217" w:rsidRPr="009525E1" w:rsidRDefault="00650217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217" w:rsidRPr="009525E1" w:rsidRDefault="00650217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8F6677">
        <w:trPr>
          <w:trHeight w:val="186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85" w:rsidRPr="009525E1" w:rsidRDefault="00F87D85" w:rsidP="00F87D8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D85" w:rsidRPr="009525E1" w:rsidRDefault="00F87D85" w:rsidP="00F87D8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Вентиляция</w:t>
            </w:r>
          </w:p>
        </w:tc>
      </w:tr>
      <w:tr w:rsidR="009525E1" w:rsidRPr="009525E1" w:rsidTr="00921E85">
        <w:trPr>
          <w:trHeight w:val="89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вентиляционного оборудования (вентилятор канальный, вентиляторы радиальные, противопожарные клапана, дроссельные клапана, виброгасители и т.д.)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0DB9" w:rsidRPr="00A26044" w:rsidRDefault="00210DB9" w:rsidP="00210DB9">
            <w:pPr>
              <w:pStyle w:val="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10DB9" w:rsidRPr="00A26044" w:rsidRDefault="00210DB9" w:rsidP="00210DB9">
            <w:pPr>
              <w:pStyle w:val="8"/>
              <w:rPr>
                <w:b/>
                <w:color w:val="auto"/>
                <w:sz w:val="40"/>
                <w:szCs w:val="40"/>
              </w:rPr>
            </w:pPr>
            <w:r w:rsidRPr="00A260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Согласно проекта, выполненного ООО «АМК» шифр 01/09-2013-ОВ</w:t>
            </w:r>
          </w:p>
          <w:p w:rsidR="00210DB9" w:rsidRPr="00A26044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27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87D8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воздуховодов и фасонных частей к ним (воздуховоды, колена, переходники, воздухораспределительные решетки, гибкие вставки, ячейковые фильтры, наружные решетки, заслонок, зонты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42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подогревательного оборудования (калориферы)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2706">
        <w:trPr>
          <w:trHeight w:val="27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85" w:rsidRPr="009525E1" w:rsidRDefault="00661D10" w:rsidP="00661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D85" w:rsidRPr="009525E1" w:rsidRDefault="00661D10" w:rsidP="00661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Теплоснабжение</w:t>
            </w: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насосов центробежных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0DB9" w:rsidRPr="00A26044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DB9" w:rsidRPr="00A26044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DB9" w:rsidRPr="00A26044" w:rsidRDefault="00210DB9" w:rsidP="00210DB9">
            <w:pPr>
              <w:pStyle w:val="8"/>
              <w:rPr>
                <w:b/>
                <w:color w:val="auto"/>
                <w:sz w:val="40"/>
                <w:szCs w:val="40"/>
              </w:rPr>
            </w:pPr>
            <w:r w:rsidRPr="00A260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Согласно проекта, </w:t>
            </w:r>
            <w:r w:rsidRPr="00A260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выполненного ООО «АМК» шифр 01/09-2013-ОВ</w:t>
            </w:r>
          </w:p>
          <w:p w:rsidR="00210DB9" w:rsidRPr="00A26044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 xml:space="preserve">Монтаж трубопроводов и трубопроводной арматуры (клапана, клапана балансировочные, клапана </w:t>
            </w:r>
            <w:r w:rsidR="009525E1" w:rsidRPr="009525E1">
              <w:rPr>
                <w:rFonts w:ascii="Times New Roman" w:hAnsi="Times New Roman" w:cs="Times New Roman"/>
                <w:sz w:val="24"/>
                <w:szCs w:val="24"/>
              </w:rPr>
              <w:t>обратные, краны шаровые, фильтры</w:t>
            </w: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 xml:space="preserve"> сетчатые и т.д.)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КИП (термометры, манометры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изоляции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2706">
        <w:trPr>
          <w:trHeight w:val="27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706" w:rsidRPr="009525E1" w:rsidRDefault="00922706" w:rsidP="009227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2706" w:rsidRPr="009525E1" w:rsidRDefault="00922706" w:rsidP="009227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Кондиционирование</w:t>
            </w: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наружных и внутренних блоков кондиционирования (блоки, электропроводка и т.д</w:t>
            </w:r>
            <w:r w:rsidR="001178D1" w:rsidRPr="0095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0DB9" w:rsidRPr="00A26044" w:rsidRDefault="00210DB9" w:rsidP="00210DB9">
            <w:pPr>
              <w:pStyle w:val="8"/>
              <w:rPr>
                <w:b/>
                <w:color w:val="auto"/>
                <w:sz w:val="40"/>
                <w:szCs w:val="40"/>
              </w:rPr>
            </w:pPr>
            <w:r w:rsidRPr="00A260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Согласно проекта, выполненного ООО «АМК» шифр 01/09-2013-ОВ</w:t>
            </w:r>
          </w:p>
          <w:p w:rsidR="00210DB9" w:rsidRPr="00A26044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Монтаж насосного оборудования.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sz w:val="24"/>
                <w:szCs w:val="24"/>
              </w:rPr>
              <w:t>Тепловая изоляция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0DB9" w:rsidRPr="009525E1" w:rsidRDefault="00210DB9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E1" w:rsidRPr="009525E1" w:rsidTr="00921E85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E5" w:rsidRPr="009525E1" w:rsidRDefault="004155E5" w:rsidP="00FB3F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5E5" w:rsidRPr="009525E1" w:rsidRDefault="004155E5" w:rsidP="004155E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5E1">
              <w:rPr>
                <w:rFonts w:ascii="Times New Roman" w:hAnsi="Times New Roman" w:cs="Times New Roman"/>
                <w:b/>
                <w:sz w:val="24"/>
                <w:szCs w:val="24"/>
              </w:rPr>
              <w:t>Пусконаладочные работы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5E5" w:rsidRPr="009525E1" w:rsidRDefault="004155E5" w:rsidP="00FB3F0B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E62" w:rsidRDefault="002A0E62" w:rsidP="002A0E62">
      <w:pPr>
        <w:suppressAutoHyphens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A0E62" w:rsidRPr="008E374C" w:rsidRDefault="002A0E62" w:rsidP="008E374C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374C">
        <w:rPr>
          <w:rFonts w:ascii="Times New Roman" w:hAnsi="Times New Roman" w:cs="Times New Roman"/>
          <w:sz w:val="24"/>
          <w:szCs w:val="24"/>
        </w:rPr>
        <w:t>Заказчик оставляет за собой право на внесение изменений в проект и перечень работ без изменения общего объема и стоимости работ.</w:t>
      </w:r>
    </w:p>
    <w:p w:rsidR="00650217" w:rsidRPr="00420853" w:rsidRDefault="00650217" w:rsidP="00650217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0217" w:rsidRDefault="00650217" w:rsidP="00024A8F">
      <w:pPr>
        <w:widowControl/>
        <w:numPr>
          <w:ilvl w:val="0"/>
          <w:numId w:val="13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12842" w:rsidRPr="00420853" w:rsidRDefault="00112842" w:rsidP="0010322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B1F47" w:rsidRPr="00112842" w:rsidRDefault="007B1F47" w:rsidP="00F868AB">
      <w:pPr>
        <w:pStyle w:val="a3"/>
        <w:numPr>
          <w:ilvl w:val="0"/>
          <w:numId w:val="7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112842">
        <w:rPr>
          <w:rFonts w:ascii="Times New Roman" w:hAnsi="Times New Roman"/>
          <w:sz w:val="24"/>
          <w:szCs w:val="24"/>
        </w:rPr>
        <w:t xml:space="preserve">Выполнение работ должно соответствовать проектно-сметной документации, действующим строительным нормам и правилам, стандартам, ТУ. </w:t>
      </w:r>
    </w:p>
    <w:p w:rsidR="007B1F47" w:rsidRPr="00112842" w:rsidRDefault="007B1F47" w:rsidP="009A1AE9">
      <w:pPr>
        <w:pStyle w:val="21"/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12842">
        <w:rPr>
          <w:rFonts w:ascii="Times New Roman" w:hAnsi="Times New Roman"/>
          <w:szCs w:val="24"/>
          <w:lang w:val="ru-RU"/>
        </w:rPr>
        <w:t xml:space="preserve">  </w:t>
      </w:r>
      <w:r w:rsidRPr="00112842">
        <w:rPr>
          <w:rFonts w:ascii="Times New Roman" w:hAnsi="Times New Roman"/>
          <w:szCs w:val="24"/>
        </w:rPr>
        <w:t>Выполнение требований:</w:t>
      </w:r>
    </w:p>
    <w:p w:rsidR="007B1F47" w:rsidRPr="00112842" w:rsidRDefault="00097D7B" w:rsidP="007B1F47">
      <w:pPr>
        <w:pStyle w:val="21"/>
        <w:numPr>
          <w:ilvl w:val="1"/>
          <w:numId w:val="4"/>
        </w:numPr>
        <w:tabs>
          <w:tab w:val="num" w:pos="-32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Раздел</w:t>
      </w:r>
      <w:r>
        <w:rPr>
          <w:rFonts w:ascii="Times New Roman" w:hAnsi="Times New Roman"/>
          <w:szCs w:val="24"/>
          <w:lang w:val="ru-RU"/>
        </w:rPr>
        <w:t>а</w:t>
      </w:r>
      <w:r w:rsidR="007B1F47" w:rsidRPr="00112842">
        <w:rPr>
          <w:rFonts w:ascii="Times New Roman" w:hAnsi="Times New Roman"/>
          <w:szCs w:val="24"/>
        </w:rPr>
        <w:t xml:space="preserve"> 4.8. СО 34.03.201-97 (РД 153-34.03.201-97) « Правила техники безопасности при эксплуатации тепломеханического оборудования электростанций и тепловых сетей», и СНиП  12-03-99.</w:t>
      </w:r>
    </w:p>
    <w:p w:rsidR="007B1F47" w:rsidRPr="00112842" w:rsidRDefault="007B1F47" w:rsidP="007B1F47">
      <w:pPr>
        <w:pStyle w:val="21"/>
        <w:numPr>
          <w:ilvl w:val="1"/>
          <w:numId w:val="4"/>
        </w:numPr>
        <w:tabs>
          <w:tab w:val="num" w:pos="-3240"/>
        </w:tabs>
        <w:jc w:val="both"/>
        <w:rPr>
          <w:rFonts w:ascii="Times New Roman" w:hAnsi="Times New Roman"/>
          <w:szCs w:val="24"/>
        </w:rPr>
      </w:pPr>
      <w:r w:rsidRPr="00112842">
        <w:rPr>
          <w:rFonts w:ascii="Times New Roman" w:hAnsi="Times New Roman"/>
          <w:szCs w:val="24"/>
        </w:rPr>
        <w:t>СО 153- 34.03.150-2003 (РД 153-34.0-03.150-00)</w:t>
      </w:r>
      <w:r w:rsidRPr="00112842">
        <w:rPr>
          <w:rFonts w:ascii="Times New Roman" w:hAnsi="Times New Roman"/>
          <w:b/>
          <w:szCs w:val="24"/>
        </w:rPr>
        <w:t xml:space="preserve"> </w:t>
      </w:r>
      <w:r w:rsidRPr="00112842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B1F47" w:rsidRPr="00112842" w:rsidRDefault="007B1F47" w:rsidP="007B1F47">
      <w:pPr>
        <w:pStyle w:val="21"/>
        <w:numPr>
          <w:ilvl w:val="1"/>
          <w:numId w:val="4"/>
        </w:numPr>
        <w:tabs>
          <w:tab w:val="num" w:pos="-3240"/>
        </w:tabs>
        <w:jc w:val="both"/>
        <w:rPr>
          <w:rFonts w:ascii="Times New Roman" w:hAnsi="Times New Roman"/>
          <w:szCs w:val="24"/>
        </w:rPr>
      </w:pPr>
      <w:r w:rsidRPr="00112842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7B1F47" w:rsidRPr="00112842" w:rsidRDefault="007B1F47" w:rsidP="007B1F4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СО 153-34.20.501-2003. </w:t>
      </w:r>
      <w:r w:rsidRPr="00112842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Российской Федерации</w:t>
      </w:r>
    </w:p>
    <w:p w:rsidR="007B1F47" w:rsidRPr="00112842" w:rsidRDefault="007B1F47" w:rsidP="007B1F47">
      <w:pPr>
        <w:pStyle w:val="21"/>
        <w:ind w:firstLine="360"/>
        <w:jc w:val="both"/>
        <w:rPr>
          <w:rFonts w:ascii="Times New Roman" w:hAnsi="Times New Roman"/>
          <w:szCs w:val="24"/>
        </w:rPr>
      </w:pPr>
      <w:r w:rsidRPr="00112842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</w:t>
      </w:r>
      <w:r w:rsidRPr="00112842">
        <w:rPr>
          <w:rFonts w:ascii="Times New Roman" w:hAnsi="Times New Roman"/>
          <w:szCs w:val="24"/>
          <w:lang w:val="ru-RU"/>
        </w:rPr>
        <w:t xml:space="preserve"> </w:t>
      </w:r>
      <w:r w:rsidRPr="00112842">
        <w:rPr>
          <w:rFonts w:ascii="Times New Roman" w:hAnsi="Times New Roman"/>
          <w:szCs w:val="24"/>
        </w:rPr>
        <w:t>безопасности на опасных производственных объектах (</w:t>
      </w:r>
      <w:r w:rsidRPr="00112842">
        <w:rPr>
          <w:rFonts w:ascii="Times New Roman" w:hAnsi="Times New Roman"/>
          <w:bCs/>
          <w:szCs w:val="24"/>
        </w:rPr>
        <w:t>СО 34.03.125-2002</w:t>
      </w:r>
      <w:r w:rsidRPr="00112842">
        <w:rPr>
          <w:rFonts w:ascii="Times New Roman" w:hAnsi="Times New Roman"/>
          <w:szCs w:val="24"/>
        </w:rPr>
        <w:t>);</w:t>
      </w:r>
    </w:p>
    <w:p w:rsidR="007B1F47" w:rsidRPr="00112842" w:rsidRDefault="007B1F47" w:rsidP="007B1F47">
      <w:pPr>
        <w:pStyle w:val="21"/>
        <w:ind w:firstLine="360"/>
        <w:jc w:val="both"/>
        <w:rPr>
          <w:rFonts w:ascii="Times New Roman" w:hAnsi="Times New Roman"/>
          <w:szCs w:val="24"/>
        </w:rPr>
      </w:pPr>
      <w:r w:rsidRPr="00112842">
        <w:rPr>
          <w:rFonts w:ascii="Times New Roman" w:hAnsi="Times New Roman"/>
          <w:szCs w:val="24"/>
        </w:rPr>
        <w:t>Правил безопасности при работе с инструментом и приспособлениями (СО 153-34.03.204);</w:t>
      </w:r>
    </w:p>
    <w:p w:rsidR="007B1F47" w:rsidRPr="00112842" w:rsidRDefault="007B1F47" w:rsidP="007B1F4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napToGrid w:val="0"/>
          <w:sz w:val="24"/>
          <w:szCs w:val="24"/>
        </w:rPr>
        <w:t>Инструкции по организации и производству работ повышенной опасности (СО 34.03.284-96);</w:t>
      </w:r>
    </w:p>
    <w:p w:rsidR="007B1F47" w:rsidRPr="00112842" w:rsidRDefault="007B1F47" w:rsidP="007B1F4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napToGrid w:val="0"/>
          <w:sz w:val="24"/>
          <w:szCs w:val="24"/>
        </w:rPr>
        <w:t>Инструкции по оказанию первой помощи при несчастных случаях на производстве (</w:t>
      </w:r>
      <w:r w:rsidRPr="00112842">
        <w:rPr>
          <w:rFonts w:ascii="Times New Roman" w:hAnsi="Times New Roman" w:cs="Times New Roman"/>
          <w:bCs/>
          <w:snapToGrid w:val="0"/>
          <w:sz w:val="24"/>
          <w:szCs w:val="24"/>
        </w:rPr>
        <w:t>СО 34.03.702-99);</w:t>
      </w:r>
    </w:p>
    <w:p w:rsidR="007B1F47" w:rsidRPr="00112842" w:rsidRDefault="007B1F47" w:rsidP="00F868AB">
      <w:pPr>
        <w:pStyle w:val="21"/>
        <w:numPr>
          <w:ilvl w:val="0"/>
          <w:numId w:val="7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Cs w:val="24"/>
        </w:rPr>
      </w:pPr>
      <w:r w:rsidRPr="00112842">
        <w:rPr>
          <w:rFonts w:ascii="Times New Roman" w:hAnsi="Times New Roman"/>
          <w:szCs w:val="24"/>
        </w:rPr>
        <w:t>Комплектующие и материалы для выполнения  работ  поставляются подрядчиком.</w:t>
      </w:r>
      <w:r w:rsidR="00097D7B">
        <w:rPr>
          <w:rFonts w:ascii="Times New Roman" w:hAnsi="Times New Roman"/>
          <w:szCs w:val="24"/>
        </w:rPr>
        <w:t xml:space="preserve"> </w:t>
      </w:r>
      <w:r w:rsidRPr="00112842">
        <w:rPr>
          <w:rFonts w:ascii="Times New Roman" w:hAnsi="Times New Roman"/>
          <w:szCs w:val="24"/>
        </w:rPr>
        <w:t>Вспомогательные (расходные) материалы для выполнения заявляемых объемов работ, требующиеся дополнительно по результатам работ,  поставляются  подрядчиком по согласованию с заказчиком.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Наличие обученного и аттестованного персонала, ИТР (руководителей работ) с опытом работы имеющих право:</w:t>
      </w:r>
    </w:p>
    <w:p w:rsidR="007B1F47" w:rsidRPr="00112842" w:rsidRDefault="007B1F47" w:rsidP="007B1F47">
      <w:pPr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- выдачи нарядов, распоряжений;</w:t>
      </w:r>
    </w:p>
    <w:p w:rsidR="007B1F47" w:rsidRPr="00112842" w:rsidRDefault="007B1F47" w:rsidP="007B1F47">
      <w:pPr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- быть производителем работ (руководителем работ по промежуточному наряду).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num" w:pos="0"/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lastRenderedPageBreak/>
        <w:t>Доскональное знание особенностей монтируемого оборудования и специфики выполняемых работ.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num" w:pos="540"/>
          <w:tab w:val="left" w:pos="851"/>
        </w:tabs>
        <w:autoSpaceDE/>
        <w:autoSpaceDN/>
        <w:adjustRightInd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Подрядчик обязан при необходимости обеспечить в составе персонала наличие стропальщиков.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num" w:pos="540"/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Подрядчик обязан обеспечить необходимым количеством персонала, имеющего право выполнения специальных работ.</w:t>
      </w:r>
    </w:p>
    <w:p w:rsidR="007B1F47" w:rsidRPr="008E374C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374C">
        <w:rPr>
          <w:rFonts w:ascii="Times New Roman" w:hAnsi="Times New Roman" w:cs="Times New Roman"/>
          <w:sz w:val="24"/>
          <w:szCs w:val="24"/>
        </w:rPr>
        <w:t xml:space="preserve">Согласно ст. 48.1 Градостроительного кодекса </w:t>
      </w:r>
      <w:r w:rsidR="00CF1953" w:rsidRPr="008E374C">
        <w:rPr>
          <w:rFonts w:ascii="Times New Roman" w:hAnsi="Times New Roman" w:cs="Times New Roman"/>
          <w:sz w:val="24"/>
          <w:szCs w:val="24"/>
        </w:rPr>
        <w:t>Дубровская</w:t>
      </w:r>
      <w:r w:rsidRPr="008E374C">
        <w:rPr>
          <w:rFonts w:ascii="Times New Roman" w:hAnsi="Times New Roman" w:cs="Times New Roman"/>
          <w:sz w:val="24"/>
          <w:szCs w:val="24"/>
        </w:rPr>
        <w:t xml:space="preserve"> ТЭЦ не является особо опасным, технически сложным или уникальным объектом, свидетельства СРО не требуются.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num" w:pos="540"/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 xml:space="preserve">Обеспечить оформление и ведение исполнительной документации по выполняемым работам, составление ППР.  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12842">
        <w:rPr>
          <w:rFonts w:ascii="Times New Roman" w:hAnsi="Times New Roman" w:cs="Times New Roman"/>
          <w:sz w:val="24"/>
          <w:szCs w:val="24"/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12842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Предоставлять сметно-договорную документацию на бумажном носителе и в электронном виде в программе «А-0»; 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num" w:pos="540"/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 xml:space="preserve">Обеспечить выполнение работ в соответствии с согласованным графиком работ. </w:t>
      </w:r>
    </w:p>
    <w:p w:rsidR="007B1F47" w:rsidRPr="008E374C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Обязательное наличие у работников подрядных организаций однотипной спецодежды с названием и логотипом организации-подрядчика при выполнении работ на объектах</w:t>
      </w:r>
      <w:r w:rsidRPr="008E374C">
        <w:rPr>
          <w:rFonts w:ascii="Times New Roman" w:hAnsi="Times New Roman" w:cs="Times New Roman"/>
          <w:sz w:val="24"/>
          <w:szCs w:val="24"/>
        </w:rPr>
        <w:t xml:space="preserve"> </w:t>
      </w:r>
      <w:r w:rsidR="00CF1953" w:rsidRPr="008E374C">
        <w:rPr>
          <w:rFonts w:ascii="Times New Roman" w:hAnsi="Times New Roman" w:cs="Times New Roman"/>
          <w:sz w:val="24"/>
          <w:szCs w:val="24"/>
        </w:rPr>
        <w:t>ТЭЦ-8</w:t>
      </w:r>
      <w:r w:rsidRPr="008E374C">
        <w:rPr>
          <w:rFonts w:ascii="Times New Roman" w:hAnsi="Times New Roman" w:cs="Times New Roman"/>
          <w:sz w:val="24"/>
          <w:szCs w:val="24"/>
        </w:rPr>
        <w:t>.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Работники подрядчика (поставщика) должны быть ознакомлены с Экологической политикой ОАО «ТГК</w:t>
      </w:r>
      <w:r w:rsidRPr="00112842">
        <w:rPr>
          <w:rFonts w:ascii="Times New Roman" w:hAnsi="Times New Roman" w:cs="Times New Roman"/>
          <w:sz w:val="24"/>
          <w:szCs w:val="24"/>
        </w:rPr>
        <w:noBreakHyphen/>
        <w:t>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 xml:space="preserve">Подрядчик обязан соблюдать требования СЭМ ОАО «ТГК-1» по управлению значимыми экологическими аспектами в рамках деятельности, определенной договором </w:t>
      </w:r>
      <w:r w:rsidR="001178D1">
        <w:rPr>
          <w:rFonts w:ascii="Times New Roman" w:hAnsi="Times New Roman" w:cs="Times New Roman"/>
          <w:iCs/>
          <w:sz w:val="24"/>
          <w:szCs w:val="24"/>
        </w:rPr>
        <w:t xml:space="preserve">(пункт </w:t>
      </w:r>
      <w:r w:rsidRPr="00112842">
        <w:rPr>
          <w:rFonts w:ascii="Times New Roman" w:hAnsi="Times New Roman" w:cs="Times New Roman"/>
          <w:iCs/>
          <w:sz w:val="24"/>
          <w:szCs w:val="24"/>
        </w:rPr>
        <w:t xml:space="preserve">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112842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Pr="00112842">
        <w:rPr>
          <w:rFonts w:ascii="Times New Roman" w:hAnsi="Times New Roman" w:cs="Times New Roman"/>
          <w:iCs/>
          <w:sz w:val="24"/>
          <w:szCs w:val="24"/>
        </w:rPr>
        <w:t>-</w:t>
      </w:r>
      <w:r w:rsidRPr="00112842">
        <w:rPr>
          <w:rFonts w:ascii="Times New Roman" w:hAnsi="Times New Roman" w:cs="Times New Roman"/>
          <w:iCs/>
          <w:sz w:val="24"/>
          <w:szCs w:val="24"/>
          <w:lang w:val="en-US"/>
        </w:rPr>
        <w:t>IV</w:t>
      </w:r>
      <w:r w:rsidRPr="00112842">
        <w:rPr>
          <w:rFonts w:ascii="Times New Roman" w:hAnsi="Times New Roman" w:cs="Times New Roman"/>
          <w:iCs/>
          <w:sz w:val="24"/>
          <w:szCs w:val="24"/>
        </w:rPr>
        <w:t xml:space="preserve"> классов опасности);</w:t>
      </w:r>
    </w:p>
    <w:p w:rsidR="007B1F47" w:rsidRPr="00112842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 xml:space="preserve">Подрядчик несет ответственность за соблюдение требований природоохранного законодательства Российской Федерации и СЭМ ОАО «ТГК-1»; </w:t>
      </w:r>
    </w:p>
    <w:p w:rsidR="00115FA8" w:rsidRPr="00567F8F" w:rsidRDefault="007B1F47" w:rsidP="00F868AB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12842">
        <w:rPr>
          <w:rFonts w:ascii="Times New Roman" w:hAnsi="Times New Roman" w:cs="Times New Roman"/>
          <w:sz w:val="24"/>
          <w:szCs w:val="24"/>
        </w:rP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CB078A" w:rsidRDefault="00CB078A" w:rsidP="00F868AB">
      <w:pPr>
        <w:pStyle w:val="a3"/>
        <w:numPr>
          <w:ilvl w:val="0"/>
          <w:numId w:val="7"/>
        </w:numPr>
        <w:tabs>
          <w:tab w:val="left" w:pos="851"/>
        </w:tabs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 xml:space="preserve"> </w:t>
      </w:r>
      <w:r w:rsidRPr="009F0EAF">
        <w:rPr>
          <w:rFonts w:ascii="Times New Roman" w:hAnsi="Times New Roman"/>
          <w:sz w:val="24"/>
          <w:szCs w:val="24"/>
        </w:rPr>
        <w:t>Желательно</w:t>
      </w:r>
      <w:r w:rsidRPr="00C2228E">
        <w:rPr>
          <w:rFonts w:ascii="Times New Roman" w:hAnsi="Times New Roman"/>
          <w:sz w:val="24"/>
          <w:szCs w:val="24"/>
        </w:rPr>
        <w:t xml:space="preserve"> иметь сертификат в соответствии со стандартами ISO.</w:t>
      </w:r>
    </w:p>
    <w:p w:rsidR="009F0EAF" w:rsidRDefault="00B86E5B" w:rsidP="00172F71">
      <w:pPr>
        <w:pStyle w:val="a3"/>
        <w:numPr>
          <w:ilvl w:val="0"/>
          <w:numId w:val="7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Иметь лицензию на осуществление деятельности по монтажу</w:t>
      </w:r>
      <w:r w:rsidR="00A52CA6">
        <w:rPr>
          <w:rFonts w:ascii="Times New Roman" w:hAnsi="Times New Roman"/>
          <w:sz w:val="24"/>
          <w:szCs w:val="24"/>
        </w:rPr>
        <w:t xml:space="preserve">, техническому обслуживанию и ремонту средств обеспечения пожарной безопасности зданий и сооружений по видам </w:t>
      </w:r>
      <w:r w:rsidR="00172F71">
        <w:rPr>
          <w:rFonts w:ascii="Times New Roman" w:hAnsi="Times New Roman"/>
          <w:sz w:val="24"/>
          <w:szCs w:val="24"/>
        </w:rPr>
        <w:t>деятельности:</w:t>
      </w:r>
    </w:p>
    <w:p w:rsidR="00172F71" w:rsidRDefault="00172F71" w:rsidP="00172F71">
      <w:pPr>
        <w:pStyle w:val="a3"/>
        <w:numPr>
          <w:ilvl w:val="0"/>
          <w:numId w:val="41"/>
        </w:numPr>
        <w:tabs>
          <w:tab w:val="left" w:pos="851"/>
        </w:tabs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монтажу, техническому обслуживанию и ремонту систем пожаротушения и их элементов, включая диспетчеризацию и проведение пусконаладочных работ;</w:t>
      </w:r>
    </w:p>
    <w:p w:rsidR="00172F71" w:rsidRPr="00C2228E" w:rsidRDefault="006F2BF2" w:rsidP="00172F71">
      <w:pPr>
        <w:pStyle w:val="a3"/>
        <w:numPr>
          <w:ilvl w:val="0"/>
          <w:numId w:val="41"/>
        </w:numPr>
        <w:tabs>
          <w:tab w:val="left" w:pos="851"/>
        </w:tabs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монтажу, техническому обслуживанию и ремонту систем пожарной и охранно-пожарной сигнализации и их элементов, включая диспетчеризацию и проведение пусконаладочных работ;</w:t>
      </w:r>
    </w:p>
    <w:p w:rsidR="00CB078A" w:rsidRPr="00C2228E" w:rsidRDefault="00CB078A" w:rsidP="00F868AB">
      <w:pPr>
        <w:pStyle w:val="a3"/>
        <w:numPr>
          <w:ilvl w:val="0"/>
          <w:numId w:val="7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 xml:space="preserve"> Иметь все необходимые для выполнения работ инструменты и специальные приспособления.</w:t>
      </w:r>
    </w:p>
    <w:p w:rsidR="00CB078A" w:rsidRPr="00C2228E" w:rsidRDefault="00CB078A" w:rsidP="00F868AB">
      <w:pPr>
        <w:pStyle w:val="a3"/>
        <w:numPr>
          <w:ilvl w:val="0"/>
          <w:numId w:val="7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 xml:space="preserve"> При необходимости самостоятельно выполнять устройство лесов и подмостей.</w:t>
      </w:r>
    </w:p>
    <w:p w:rsidR="00CB078A" w:rsidRPr="00C2228E" w:rsidRDefault="00CB078A" w:rsidP="00F868AB">
      <w:pPr>
        <w:pStyle w:val="a3"/>
        <w:numPr>
          <w:ilvl w:val="0"/>
          <w:numId w:val="7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 xml:space="preserve">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B078A" w:rsidRPr="00C2228E" w:rsidRDefault="00CB078A" w:rsidP="00B578E7">
      <w:pPr>
        <w:pStyle w:val="a3"/>
        <w:numPr>
          <w:ilvl w:val="0"/>
          <w:numId w:val="7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ремонта, вывоз мусора, образовавшегося в ходе выполнения работ, на площадки </w:t>
      </w:r>
      <w:r w:rsidRPr="00C2228E">
        <w:rPr>
          <w:rFonts w:ascii="Times New Roman" w:hAnsi="Times New Roman"/>
          <w:sz w:val="24"/>
          <w:szCs w:val="24"/>
        </w:rPr>
        <w:lastRenderedPageBreak/>
        <w:t>временного хранения, организовать своевременное оформление и ведение технической, исполнительной документации, составление актов на скрытые работы.</w:t>
      </w:r>
    </w:p>
    <w:p w:rsidR="00CB078A" w:rsidRPr="00C2228E" w:rsidRDefault="00CB078A" w:rsidP="00B578E7">
      <w:pPr>
        <w:pStyle w:val="a3"/>
        <w:numPr>
          <w:ilvl w:val="0"/>
          <w:numId w:val="7"/>
        </w:numPr>
        <w:tabs>
          <w:tab w:val="left" w:pos="851"/>
        </w:tabs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>Содержать в чистоте места проведения строительно-монтажных работ.</w:t>
      </w:r>
    </w:p>
    <w:p w:rsidR="00CB078A" w:rsidRPr="00C2228E" w:rsidRDefault="00CB078A" w:rsidP="00B578E7">
      <w:pPr>
        <w:pStyle w:val="a3"/>
        <w:numPr>
          <w:ilvl w:val="0"/>
          <w:numId w:val="7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CB078A" w:rsidRPr="00C2228E" w:rsidRDefault="00CB078A" w:rsidP="00B578E7">
      <w:pPr>
        <w:pStyle w:val="a3"/>
        <w:numPr>
          <w:ilvl w:val="0"/>
          <w:numId w:val="7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>Оборудование и материалы для выполнения заявляемых на ОЗП объемов работ поставляются Подрядчиком до начала работ</w:t>
      </w:r>
    </w:p>
    <w:p w:rsidR="007B1F47" w:rsidRPr="00B578E7" w:rsidRDefault="00C2228E" w:rsidP="00B578E7">
      <w:pPr>
        <w:pStyle w:val="a3"/>
        <w:numPr>
          <w:ilvl w:val="0"/>
          <w:numId w:val="7"/>
        </w:numPr>
        <w:tabs>
          <w:tab w:val="left" w:pos="0"/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>Согласовать с З</w:t>
      </w:r>
      <w:r w:rsidR="00CB078A" w:rsidRPr="00C2228E">
        <w:rPr>
          <w:rFonts w:ascii="Times New Roman" w:hAnsi="Times New Roman"/>
          <w:sz w:val="24"/>
          <w:szCs w:val="24"/>
        </w:rPr>
        <w:t>аказчиком, в случае необходимости, внесение изменений в проектную документацию, а также изменения в составе комплектующих изделий до начала проведения работ.</w:t>
      </w:r>
    </w:p>
    <w:p w:rsidR="006A612E" w:rsidRPr="00420853" w:rsidRDefault="006A612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1"/>
    <w:bookmarkEnd w:id="2"/>
    <w:bookmarkEnd w:id="3"/>
    <w:bookmarkEnd w:id="4"/>
    <w:bookmarkEnd w:id="5"/>
    <w:p w:rsidR="00650217" w:rsidRDefault="00650217" w:rsidP="00024A8F">
      <w:pPr>
        <w:pStyle w:val="a3"/>
        <w:numPr>
          <w:ilvl w:val="1"/>
          <w:numId w:val="13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8B3AAD" w:rsidRPr="00420853" w:rsidRDefault="008B3AAD" w:rsidP="008B3AAD">
      <w:pPr>
        <w:pStyle w:val="a3"/>
        <w:suppressAutoHyphens/>
        <w:spacing w:after="0" w:line="216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650217" w:rsidRPr="00C2228E" w:rsidRDefault="008B3AAD" w:rsidP="00B578E7">
      <w:pPr>
        <w:pStyle w:val="a3"/>
        <w:numPr>
          <w:ilvl w:val="0"/>
          <w:numId w:val="31"/>
        </w:numPr>
        <w:tabs>
          <w:tab w:val="left" w:pos="851"/>
        </w:tabs>
        <w:suppressAutoHyphens/>
        <w:ind w:left="0" w:firstLine="360"/>
        <w:jc w:val="both"/>
        <w:outlineLvl w:val="0"/>
        <w:rPr>
          <w:rFonts w:ascii="Times New Roman" w:hAnsi="Times New Roman"/>
          <w:sz w:val="24"/>
          <w:szCs w:val="24"/>
        </w:rPr>
      </w:pPr>
      <w:r w:rsidRPr="00C2228E">
        <w:rPr>
          <w:rFonts w:ascii="Times New Roman" w:hAnsi="Times New Roman"/>
          <w:sz w:val="24"/>
          <w:szCs w:val="24"/>
        </w:rP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на строительные работы: п.33.1.11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 Тепловые электростанции.</w:t>
      </w:r>
    </w:p>
    <w:p w:rsidR="008B3AAD" w:rsidRPr="00B578E7" w:rsidRDefault="00800832" w:rsidP="00B578E7">
      <w:pPr>
        <w:pStyle w:val="a3"/>
        <w:numPr>
          <w:ilvl w:val="0"/>
          <w:numId w:val="31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B578E7">
        <w:rPr>
          <w:rFonts w:ascii="Times New Roman" w:hAnsi="Times New Roman"/>
          <w:sz w:val="24"/>
          <w:szCs w:val="24"/>
        </w:rPr>
        <w:t>При необходимости проведения отдел</w:t>
      </w:r>
      <w:r w:rsidR="00D241E8" w:rsidRPr="00B578E7">
        <w:rPr>
          <w:rFonts w:ascii="Times New Roman" w:hAnsi="Times New Roman"/>
          <w:sz w:val="24"/>
          <w:szCs w:val="24"/>
        </w:rPr>
        <w:t>ьных работ субподрядом, договоры</w:t>
      </w:r>
      <w:r w:rsidRPr="00B578E7">
        <w:rPr>
          <w:rFonts w:ascii="Times New Roman" w:hAnsi="Times New Roman"/>
          <w:sz w:val="24"/>
          <w:szCs w:val="24"/>
        </w:rPr>
        <w:t xml:space="preserve"> субподряда должны быть на объем не более 30 % от цены предложения;</w:t>
      </w:r>
    </w:p>
    <w:p w:rsidR="008B3AAD" w:rsidRPr="001C0DA9" w:rsidRDefault="00800832" w:rsidP="001C0DA9">
      <w:pPr>
        <w:pStyle w:val="a3"/>
        <w:numPr>
          <w:ilvl w:val="0"/>
          <w:numId w:val="31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C0DA9">
        <w:rPr>
          <w:rFonts w:ascii="Times New Roman" w:hAnsi="Times New Roman"/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B3AAD" w:rsidRPr="001C0DA9" w:rsidRDefault="00800832" w:rsidP="001C0DA9">
      <w:pPr>
        <w:pStyle w:val="a3"/>
        <w:numPr>
          <w:ilvl w:val="0"/>
          <w:numId w:val="31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1C0DA9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1C0DA9">
        <w:rPr>
          <w:rFonts w:ascii="Times New Roman" w:hAnsi="Times New Roman"/>
          <w:sz w:val="24"/>
          <w:szCs w:val="24"/>
        </w:rPr>
        <w:t>предквалификационной</w:t>
      </w:r>
      <w:proofErr w:type="spellEnd"/>
      <w:r w:rsidRPr="001C0DA9">
        <w:rPr>
          <w:rFonts w:ascii="Times New Roman" w:hAnsi="Times New Roman"/>
          <w:sz w:val="24"/>
          <w:szCs w:val="24"/>
        </w:rPr>
        <w:t xml:space="preserve"> документации Организатора открытого запроса предложений;</w:t>
      </w:r>
    </w:p>
    <w:p w:rsidR="00800832" w:rsidRPr="001C0DA9" w:rsidRDefault="00800832" w:rsidP="001C0DA9">
      <w:pPr>
        <w:pStyle w:val="a3"/>
        <w:numPr>
          <w:ilvl w:val="0"/>
          <w:numId w:val="31"/>
        </w:numPr>
        <w:tabs>
          <w:tab w:val="left" w:pos="851"/>
        </w:tabs>
        <w:ind w:left="0" w:firstLine="349"/>
        <w:jc w:val="both"/>
        <w:rPr>
          <w:rFonts w:ascii="Times New Roman" w:hAnsi="Times New Roman"/>
          <w:b/>
          <w:sz w:val="24"/>
          <w:szCs w:val="24"/>
        </w:rPr>
      </w:pPr>
      <w:r w:rsidRPr="001C0DA9">
        <w:rPr>
          <w:rFonts w:ascii="Times New Roman" w:hAnsi="Times New Roman"/>
          <w:sz w:val="24"/>
          <w:szCs w:val="24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CF3C3E" w:rsidRPr="00420853" w:rsidRDefault="00CF3C3E" w:rsidP="006502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217" w:rsidRPr="00420853" w:rsidRDefault="00650217" w:rsidP="00024A8F">
      <w:pPr>
        <w:pStyle w:val="a3"/>
        <w:numPr>
          <w:ilvl w:val="0"/>
          <w:numId w:val="12"/>
        </w:numPr>
        <w:suppressAutoHyphens/>
        <w:spacing w:after="0" w:line="216" w:lineRule="auto"/>
        <w:ind w:left="851" w:firstLine="283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650217" w:rsidRPr="00420853" w:rsidRDefault="00650217" w:rsidP="00650217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67F7" w:rsidRDefault="00DE67F7" w:rsidP="001C0DA9">
      <w:pPr>
        <w:pStyle w:val="a3"/>
        <w:numPr>
          <w:ilvl w:val="0"/>
          <w:numId w:val="17"/>
        </w:numPr>
        <w:tabs>
          <w:tab w:val="left" w:pos="851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A612E">
        <w:rPr>
          <w:rFonts w:ascii="Times New Roman" w:hAnsi="Times New Roman"/>
          <w:sz w:val="24"/>
          <w:szCs w:val="24"/>
        </w:rPr>
        <w:t>Материалы для выполнения заявляемых на открытый запрос предложений объемов работ, поставляет Подрядчик.</w:t>
      </w:r>
    </w:p>
    <w:p w:rsidR="009C5983" w:rsidRPr="009C5983" w:rsidRDefault="009C5983" w:rsidP="009C59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FF1E2D" w:rsidRPr="009C5983" w:rsidRDefault="00FF1E2D" w:rsidP="001C0DA9">
      <w:pPr>
        <w:pStyle w:val="a3"/>
        <w:numPr>
          <w:ilvl w:val="0"/>
          <w:numId w:val="34"/>
        </w:numPr>
        <w:shd w:val="clear" w:color="auto" w:fill="FFFFFF"/>
        <w:tabs>
          <w:tab w:val="left" w:pos="-284"/>
        </w:tabs>
        <w:jc w:val="both"/>
        <w:rPr>
          <w:rFonts w:ascii="Times New Roman" w:hAnsi="Times New Roman"/>
          <w:b/>
          <w:sz w:val="24"/>
          <w:szCs w:val="24"/>
        </w:rPr>
      </w:pPr>
      <w:r w:rsidRPr="009C5983">
        <w:rPr>
          <w:rFonts w:ascii="Times New Roman" w:hAnsi="Times New Roman"/>
          <w:b/>
          <w:sz w:val="24"/>
          <w:szCs w:val="24"/>
        </w:rPr>
        <w:t>Требования к приёмке.</w:t>
      </w:r>
    </w:p>
    <w:p w:rsidR="00FF1E2D" w:rsidRPr="009C5983" w:rsidRDefault="00FF1E2D" w:rsidP="00FF1E2D">
      <w:pPr>
        <w:tabs>
          <w:tab w:val="num" w:pos="10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E2D" w:rsidRPr="009C5983" w:rsidRDefault="00FF1E2D" w:rsidP="009C5983">
      <w:pPr>
        <w:pStyle w:val="a3"/>
        <w:numPr>
          <w:ilvl w:val="0"/>
          <w:numId w:val="35"/>
        </w:numPr>
        <w:tabs>
          <w:tab w:val="num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5983">
        <w:rPr>
          <w:rFonts w:ascii="Times New Roman" w:hAnsi="Times New Roman"/>
          <w:sz w:val="24"/>
          <w:szCs w:val="24"/>
        </w:rPr>
        <w:t>Сдача-приёмка работ осуществляется в соответствии с графиками производства работ.</w:t>
      </w:r>
    </w:p>
    <w:p w:rsidR="00FF1E2D" w:rsidRPr="009C5983" w:rsidRDefault="00FF1E2D" w:rsidP="009C5983">
      <w:pPr>
        <w:pStyle w:val="a3"/>
        <w:numPr>
          <w:ilvl w:val="0"/>
          <w:numId w:val="35"/>
        </w:numPr>
        <w:tabs>
          <w:tab w:val="num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5983">
        <w:rPr>
          <w:rFonts w:ascii="Times New Roman" w:hAnsi="Times New Roman"/>
          <w:sz w:val="24"/>
          <w:szCs w:val="24"/>
        </w:rPr>
        <w:t xml:space="preserve">Подрядчик обязан уведомлять в письменной форме Заказчика о сдаче работ, скрываемых последующими работами (т.е. работ, приёмка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</w:t>
      </w:r>
      <w:r w:rsidRPr="009C5983">
        <w:rPr>
          <w:rFonts w:ascii="Times New Roman" w:hAnsi="Times New Roman"/>
          <w:sz w:val="24"/>
          <w:szCs w:val="24"/>
        </w:rPr>
        <w:lastRenderedPageBreak/>
        <w:t>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FF1E2D" w:rsidRPr="009C5983" w:rsidRDefault="00FF1E2D" w:rsidP="009C5983">
      <w:pPr>
        <w:pStyle w:val="a3"/>
        <w:numPr>
          <w:ilvl w:val="0"/>
          <w:numId w:val="35"/>
        </w:numPr>
        <w:tabs>
          <w:tab w:val="num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5983">
        <w:rPr>
          <w:rFonts w:ascii="Times New Roman" w:hAnsi="Times New Roman"/>
          <w:sz w:val="24"/>
          <w:szCs w:val="24"/>
        </w:rPr>
        <w:t>Приёмка должна осуществляться в соответствии с требованиями НТД и условиями договора.</w:t>
      </w:r>
    </w:p>
    <w:p w:rsidR="00FF1E2D" w:rsidRPr="009C5983" w:rsidRDefault="00FF1E2D" w:rsidP="009C5983">
      <w:pPr>
        <w:pStyle w:val="a3"/>
        <w:numPr>
          <w:ilvl w:val="0"/>
          <w:numId w:val="35"/>
        </w:numPr>
        <w:tabs>
          <w:tab w:val="num" w:pos="851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5983">
        <w:rPr>
          <w:rFonts w:ascii="Times New Roman" w:hAnsi="Times New Roman"/>
          <w:sz w:val="24"/>
          <w:szCs w:val="24"/>
        </w:rPr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FF1E2D" w:rsidRPr="00AF15B1" w:rsidRDefault="00FF1E2D" w:rsidP="00FF1E2D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F1E2D" w:rsidRPr="00AF15B1" w:rsidRDefault="00FF1E2D" w:rsidP="001C0FFD">
      <w:pPr>
        <w:pStyle w:val="a3"/>
        <w:numPr>
          <w:ilvl w:val="0"/>
          <w:numId w:val="37"/>
        </w:numPr>
        <w:shd w:val="clear" w:color="auto" w:fill="FFFFFF"/>
        <w:tabs>
          <w:tab w:val="left" w:pos="-284"/>
          <w:tab w:val="left" w:pos="1560"/>
        </w:tabs>
        <w:ind w:firstLine="414"/>
        <w:jc w:val="both"/>
        <w:rPr>
          <w:rFonts w:ascii="Times New Roman" w:hAnsi="Times New Roman"/>
          <w:b/>
          <w:sz w:val="24"/>
          <w:szCs w:val="24"/>
        </w:rPr>
      </w:pPr>
      <w:r w:rsidRPr="00AF15B1">
        <w:rPr>
          <w:rFonts w:ascii="Times New Roman" w:hAnsi="Times New Roman"/>
          <w:b/>
          <w:sz w:val="24"/>
          <w:szCs w:val="24"/>
        </w:rPr>
        <w:t>Документация, предъявляемая заказчику.</w:t>
      </w:r>
    </w:p>
    <w:p w:rsidR="00FF1E2D" w:rsidRPr="00AF15B1" w:rsidRDefault="00FF1E2D" w:rsidP="00FF1E2D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E2D" w:rsidRPr="00AF15B1" w:rsidRDefault="00FF1E2D" w:rsidP="001C0FFD">
      <w:pPr>
        <w:pStyle w:val="a3"/>
        <w:numPr>
          <w:ilvl w:val="0"/>
          <w:numId w:val="38"/>
        </w:numPr>
        <w:shd w:val="clear" w:color="auto" w:fill="FFFFFF"/>
        <w:tabs>
          <w:tab w:val="left" w:pos="-284"/>
        </w:tabs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Подрядчик предъявляет Заказчику:</w:t>
      </w:r>
    </w:p>
    <w:p w:rsidR="00FF1E2D" w:rsidRPr="00AF15B1" w:rsidRDefault="00FF1E2D" w:rsidP="00AB530F">
      <w:pPr>
        <w:pStyle w:val="a3"/>
        <w:numPr>
          <w:ilvl w:val="0"/>
          <w:numId w:val="39"/>
        </w:numPr>
        <w:tabs>
          <w:tab w:val="num" w:pos="1080"/>
        </w:tabs>
        <w:spacing w:after="0"/>
        <w:ind w:left="0" w:firstLine="1080"/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Перечень организаций, участвовавших в производстве строительно-монтажных работ, фамилии ИТР, ответственных за выполнение этих работ.</w:t>
      </w:r>
    </w:p>
    <w:p w:rsidR="00FF1E2D" w:rsidRPr="00AF15B1" w:rsidRDefault="00FF1E2D" w:rsidP="00AB530F">
      <w:pPr>
        <w:pStyle w:val="a3"/>
        <w:numPr>
          <w:ilvl w:val="0"/>
          <w:numId w:val="39"/>
        </w:numPr>
        <w:tabs>
          <w:tab w:val="num" w:pos="10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Календарный план выполнения работ.</w:t>
      </w:r>
    </w:p>
    <w:p w:rsidR="00FF1E2D" w:rsidRPr="00AF15B1" w:rsidRDefault="00FF1E2D" w:rsidP="00AB530F">
      <w:pPr>
        <w:pStyle w:val="a5"/>
        <w:widowControl w:val="0"/>
        <w:numPr>
          <w:ilvl w:val="0"/>
          <w:numId w:val="39"/>
        </w:numPr>
        <w:ind w:left="0" w:firstLine="1080"/>
        <w:jc w:val="both"/>
        <w:rPr>
          <w:sz w:val="24"/>
          <w:szCs w:val="24"/>
          <w:lang w:val="ru-RU"/>
        </w:rPr>
      </w:pPr>
      <w:r w:rsidRPr="00AF15B1">
        <w:rPr>
          <w:sz w:val="24"/>
          <w:szCs w:val="24"/>
          <w:lang w:val="ru-RU"/>
        </w:rPr>
        <w:t xml:space="preserve">исполнительную документацию на «Реконструкции системы вентиляции и кондиционирования в столовой </w:t>
      </w:r>
      <w:r w:rsidR="00AB530F">
        <w:rPr>
          <w:sz w:val="24"/>
          <w:szCs w:val="24"/>
          <w:lang w:val="ru-RU"/>
        </w:rPr>
        <w:t>Дубровской</w:t>
      </w:r>
      <w:r w:rsidRPr="00AF15B1">
        <w:rPr>
          <w:sz w:val="24"/>
          <w:szCs w:val="24"/>
          <w:lang w:val="ru-RU"/>
        </w:rPr>
        <w:t xml:space="preserve"> ТЭЦ»</w:t>
      </w:r>
      <w:r w:rsidR="00AB530F">
        <w:rPr>
          <w:sz w:val="24"/>
          <w:szCs w:val="24"/>
          <w:lang w:val="ru-RU"/>
        </w:rPr>
        <w:t>,</w:t>
      </w:r>
      <w:r w:rsidRPr="00AF15B1">
        <w:rPr>
          <w:sz w:val="24"/>
          <w:szCs w:val="24"/>
          <w:lang w:val="ru-RU"/>
        </w:rPr>
        <w:t xml:space="preserve"> сброшюрованную в папки</w:t>
      </w:r>
      <w:r w:rsidR="00AB530F">
        <w:rPr>
          <w:sz w:val="24"/>
          <w:szCs w:val="24"/>
          <w:lang w:val="ru-RU"/>
        </w:rPr>
        <w:t>,</w:t>
      </w:r>
      <w:r w:rsidRPr="00AF15B1">
        <w:rPr>
          <w:sz w:val="24"/>
          <w:szCs w:val="24"/>
          <w:lang w:val="ru-RU"/>
        </w:rPr>
        <w:t xml:space="preserve"> включая в себя обязательные пункты:</w:t>
      </w:r>
    </w:p>
    <w:p w:rsidR="00FF1E2D" w:rsidRPr="00AF15B1" w:rsidRDefault="00FF1E2D" w:rsidP="001B6942">
      <w:pPr>
        <w:pStyle w:val="a5"/>
        <w:widowControl w:val="0"/>
        <w:numPr>
          <w:ilvl w:val="0"/>
          <w:numId w:val="40"/>
        </w:numPr>
        <w:jc w:val="both"/>
        <w:rPr>
          <w:sz w:val="24"/>
          <w:szCs w:val="24"/>
          <w:lang w:val="ru-RU"/>
        </w:rPr>
      </w:pPr>
      <w:r w:rsidRPr="00AF15B1">
        <w:rPr>
          <w:sz w:val="24"/>
          <w:szCs w:val="24"/>
          <w:lang w:val="ru-RU"/>
        </w:rPr>
        <w:t>пояснительная записка;</w:t>
      </w:r>
    </w:p>
    <w:p w:rsidR="00FF1E2D" w:rsidRPr="00AF15B1" w:rsidRDefault="00FF1E2D" w:rsidP="001B6942">
      <w:pPr>
        <w:pStyle w:val="a5"/>
        <w:widowControl w:val="0"/>
        <w:numPr>
          <w:ilvl w:val="0"/>
          <w:numId w:val="40"/>
        </w:numPr>
        <w:jc w:val="both"/>
        <w:rPr>
          <w:sz w:val="24"/>
          <w:szCs w:val="24"/>
          <w:lang w:val="ru-RU"/>
        </w:rPr>
      </w:pPr>
      <w:r w:rsidRPr="00AF15B1">
        <w:rPr>
          <w:sz w:val="24"/>
          <w:szCs w:val="24"/>
          <w:lang w:val="ru-RU"/>
        </w:rPr>
        <w:t>характеристика отопительно-вентиляционной системы;</w:t>
      </w:r>
    </w:p>
    <w:p w:rsidR="00FF1E2D" w:rsidRPr="00AF15B1" w:rsidRDefault="00FF1E2D" w:rsidP="00413E05">
      <w:pPr>
        <w:pStyle w:val="a5"/>
        <w:widowControl w:val="0"/>
        <w:numPr>
          <w:ilvl w:val="0"/>
          <w:numId w:val="40"/>
        </w:numPr>
        <w:jc w:val="both"/>
        <w:rPr>
          <w:sz w:val="24"/>
          <w:szCs w:val="24"/>
          <w:lang w:val="ru-RU"/>
        </w:rPr>
      </w:pPr>
      <w:r w:rsidRPr="00AF15B1">
        <w:rPr>
          <w:sz w:val="24"/>
          <w:szCs w:val="24"/>
          <w:lang w:val="ru-RU"/>
        </w:rPr>
        <w:t>расчет параметров вентиляции и кондиционирования;</w:t>
      </w:r>
    </w:p>
    <w:p w:rsidR="00FF1E2D" w:rsidRPr="00AF15B1" w:rsidRDefault="00FF1E2D" w:rsidP="00413E05">
      <w:pPr>
        <w:pStyle w:val="a5"/>
        <w:widowControl w:val="0"/>
        <w:numPr>
          <w:ilvl w:val="0"/>
          <w:numId w:val="40"/>
        </w:numPr>
        <w:jc w:val="both"/>
        <w:rPr>
          <w:sz w:val="24"/>
          <w:szCs w:val="24"/>
          <w:lang w:val="ru-RU"/>
        </w:rPr>
      </w:pPr>
      <w:r w:rsidRPr="00AF15B1">
        <w:rPr>
          <w:sz w:val="24"/>
          <w:szCs w:val="24"/>
          <w:lang w:val="ru-RU"/>
        </w:rPr>
        <w:t>схемы приточно-вытяжной вентиляции;</w:t>
      </w:r>
    </w:p>
    <w:p w:rsidR="00FF1E2D" w:rsidRPr="00AF15B1" w:rsidRDefault="00FF1E2D" w:rsidP="00413E05">
      <w:pPr>
        <w:pStyle w:val="a5"/>
        <w:widowControl w:val="0"/>
        <w:numPr>
          <w:ilvl w:val="0"/>
          <w:numId w:val="40"/>
        </w:numPr>
        <w:jc w:val="both"/>
        <w:rPr>
          <w:sz w:val="24"/>
          <w:szCs w:val="24"/>
          <w:lang w:val="ru-RU"/>
        </w:rPr>
      </w:pPr>
      <w:r w:rsidRPr="00AF15B1">
        <w:rPr>
          <w:sz w:val="24"/>
          <w:szCs w:val="24"/>
          <w:lang w:val="ru-RU"/>
        </w:rPr>
        <w:t>паспорта на системы вентиляции;</w:t>
      </w:r>
    </w:p>
    <w:p w:rsidR="00FF1E2D" w:rsidRPr="00AF15B1" w:rsidRDefault="00FF1E2D" w:rsidP="00413E05">
      <w:pPr>
        <w:pStyle w:val="a3"/>
        <w:numPr>
          <w:ilvl w:val="0"/>
          <w:numId w:val="40"/>
        </w:numPr>
        <w:tabs>
          <w:tab w:val="num" w:pos="1276"/>
        </w:tabs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спецификация приточно-вытяжной вентиляции;</w:t>
      </w:r>
    </w:p>
    <w:p w:rsidR="00FF1E2D" w:rsidRPr="00AF15B1" w:rsidRDefault="00FF1E2D" w:rsidP="00413E05">
      <w:pPr>
        <w:pStyle w:val="a3"/>
        <w:numPr>
          <w:ilvl w:val="0"/>
          <w:numId w:val="40"/>
        </w:numPr>
        <w:tabs>
          <w:tab w:val="num" w:pos="0"/>
          <w:tab w:val="left" w:pos="1276"/>
        </w:tabs>
        <w:ind w:left="0" w:firstLine="842"/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сертификаты и технические паспорта на оборудование и материалы, конструкции, детали и узлы оборудования, гарантийные талоны, руководства по эксплуатации;</w:t>
      </w:r>
    </w:p>
    <w:p w:rsidR="00FF1E2D" w:rsidRPr="00AF15B1" w:rsidRDefault="00FF1E2D" w:rsidP="00AF15B1">
      <w:pPr>
        <w:pStyle w:val="a3"/>
        <w:numPr>
          <w:ilvl w:val="0"/>
          <w:numId w:val="40"/>
        </w:numPr>
        <w:tabs>
          <w:tab w:val="left" w:pos="1276"/>
        </w:tabs>
        <w:ind w:left="0" w:firstLine="842"/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акты скрытых работ и промежуточной приемки отдельных узлов и конструкций.</w:t>
      </w:r>
    </w:p>
    <w:p w:rsidR="00FF1E2D" w:rsidRPr="00AF15B1" w:rsidRDefault="00FF1E2D" w:rsidP="00AF15B1">
      <w:pPr>
        <w:pStyle w:val="a3"/>
        <w:numPr>
          <w:ilvl w:val="0"/>
          <w:numId w:val="40"/>
        </w:numPr>
        <w:tabs>
          <w:tab w:val="num" w:pos="1276"/>
        </w:tabs>
        <w:ind w:left="0" w:firstLine="842"/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акты приемки после индивидуальных испытаний оборудования, схем и систем.</w:t>
      </w:r>
    </w:p>
    <w:p w:rsidR="00FF1E2D" w:rsidRPr="00AF15B1" w:rsidRDefault="00FF1E2D" w:rsidP="00AF15B1">
      <w:pPr>
        <w:pStyle w:val="a3"/>
        <w:numPr>
          <w:ilvl w:val="0"/>
          <w:numId w:val="40"/>
        </w:numPr>
        <w:tabs>
          <w:tab w:val="num" w:pos="1276"/>
        </w:tabs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AF15B1">
        <w:rPr>
          <w:rFonts w:ascii="Times New Roman" w:hAnsi="Times New Roman"/>
          <w:sz w:val="24"/>
          <w:szCs w:val="24"/>
        </w:rPr>
        <w:t>акты о сдаче-приёмке выполненных работ по форме КС-2 и КС-3.</w:t>
      </w:r>
    </w:p>
    <w:p w:rsidR="00FF1E2D" w:rsidRPr="00AF15B1" w:rsidRDefault="00FF1E2D" w:rsidP="00AF15B1">
      <w:pPr>
        <w:jc w:val="both"/>
        <w:rPr>
          <w:rFonts w:ascii="Times New Roman" w:hAnsi="Times New Roman"/>
          <w:sz w:val="24"/>
          <w:szCs w:val="24"/>
        </w:rPr>
      </w:pPr>
    </w:p>
    <w:p w:rsidR="00650217" w:rsidRPr="00AF15B1" w:rsidRDefault="00650217" w:rsidP="006502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50217" w:rsidRDefault="00650217" w:rsidP="006502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0242" w:rsidRDefault="00340242" w:rsidP="006502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0242" w:rsidRDefault="00340242" w:rsidP="006502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50217" w:rsidRPr="00420853" w:rsidRDefault="00650217" w:rsidP="0065021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217" w:rsidRPr="00420853" w:rsidRDefault="00650217" w:rsidP="00650217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i/>
          <w:sz w:val="16"/>
          <w:szCs w:val="16"/>
        </w:rPr>
      </w:pPr>
    </w:p>
    <w:p w:rsidR="00024A8F" w:rsidRDefault="00024A8F" w:rsidP="00650217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024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E2073"/>
    <w:multiLevelType w:val="hybridMultilevel"/>
    <w:tmpl w:val="079890E2"/>
    <w:lvl w:ilvl="0" w:tplc="2A64A332">
      <w:start w:val="1"/>
      <w:numFmt w:val="decimal"/>
      <w:lvlText w:val="5.%1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0E9E6B38"/>
    <w:multiLevelType w:val="hybridMultilevel"/>
    <w:tmpl w:val="627C9BA8"/>
    <w:lvl w:ilvl="0" w:tplc="0EAEA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C0567"/>
    <w:multiLevelType w:val="hybridMultilevel"/>
    <w:tmpl w:val="C6CACCEE"/>
    <w:lvl w:ilvl="0" w:tplc="2E8AB2F8">
      <w:start w:val="1"/>
      <w:numFmt w:val="decimal"/>
      <w:lvlText w:val="4.%1.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A06217"/>
    <w:multiLevelType w:val="hybridMultilevel"/>
    <w:tmpl w:val="7FA2F1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D14C8"/>
    <w:multiLevelType w:val="hybridMultilevel"/>
    <w:tmpl w:val="CDE8CB16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0B617F3"/>
    <w:multiLevelType w:val="hybridMultilevel"/>
    <w:tmpl w:val="E920F904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210E4FCF"/>
    <w:multiLevelType w:val="hybridMultilevel"/>
    <w:tmpl w:val="F46ED062"/>
    <w:lvl w:ilvl="0" w:tplc="2E8AB2F8">
      <w:start w:val="1"/>
      <w:numFmt w:val="decimal"/>
      <w:lvlText w:val="4.%1."/>
      <w:lvlJc w:val="left"/>
      <w:pPr>
        <w:ind w:left="1353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6FF3E93"/>
    <w:multiLevelType w:val="multilevel"/>
    <w:tmpl w:val="8F6A46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 w:val="0"/>
      </w:rPr>
    </w:lvl>
  </w:abstractNum>
  <w:abstractNum w:abstractNumId="9">
    <w:nsid w:val="2A92569A"/>
    <w:multiLevelType w:val="multilevel"/>
    <w:tmpl w:val="2E8C27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 w:val="0"/>
      </w:rPr>
    </w:lvl>
  </w:abstractNum>
  <w:abstractNum w:abstractNumId="10">
    <w:nsid w:val="2C3402A7"/>
    <w:multiLevelType w:val="hybridMultilevel"/>
    <w:tmpl w:val="DB2E2E72"/>
    <w:lvl w:ilvl="0" w:tplc="750A73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A0B8F"/>
    <w:multiLevelType w:val="hybridMultilevel"/>
    <w:tmpl w:val="4AC830EC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>
    <w:nsid w:val="319A2881"/>
    <w:multiLevelType w:val="hybridMultilevel"/>
    <w:tmpl w:val="9FCCFE32"/>
    <w:lvl w:ilvl="0" w:tplc="765ACA20">
      <w:start w:val="1"/>
      <w:numFmt w:val="decimal"/>
      <w:lvlText w:val="5.%1."/>
      <w:lvlJc w:val="left"/>
      <w:pPr>
        <w:ind w:left="3540" w:hanging="360"/>
      </w:pPr>
      <w:rPr>
        <w:rFonts w:ascii="Times New Roman" w:hAnsi="Times New Roman" w:cs="Times New Roman" w:hint="default"/>
        <w:b w:val="0"/>
        <w:color w:val="FF0000"/>
      </w:rPr>
    </w:lvl>
    <w:lvl w:ilvl="1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67929"/>
    <w:multiLevelType w:val="hybridMultilevel"/>
    <w:tmpl w:val="D83C1920"/>
    <w:lvl w:ilvl="0" w:tplc="0096E016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5786016C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804AE4"/>
    <w:multiLevelType w:val="hybridMultilevel"/>
    <w:tmpl w:val="C638E81E"/>
    <w:lvl w:ilvl="0" w:tplc="840ADE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58979AC"/>
    <w:multiLevelType w:val="hybridMultilevel"/>
    <w:tmpl w:val="FF7CD130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7">
    <w:nsid w:val="36370DCF"/>
    <w:multiLevelType w:val="hybridMultilevel"/>
    <w:tmpl w:val="C1B83208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>
    <w:nsid w:val="36AF1065"/>
    <w:multiLevelType w:val="hybridMultilevel"/>
    <w:tmpl w:val="688AD7E4"/>
    <w:lvl w:ilvl="0" w:tplc="722090F2">
      <w:start w:val="1"/>
      <w:numFmt w:val="decimal"/>
      <w:lvlText w:val="6.%1.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916405"/>
    <w:multiLevelType w:val="hybridMultilevel"/>
    <w:tmpl w:val="B1F2427E"/>
    <w:lvl w:ilvl="0" w:tplc="CADA84FE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B130E52"/>
    <w:multiLevelType w:val="hybridMultilevel"/>
    <w:tmpl w:val="49E4FFFC"/>
    <w:lvl w:ilvl="0" w:tplc="343E78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62F4DE">
      <w:numFmt w:val="none"/>
      <w:lvlText w:val=""/>
      <w:lvlJc w:val="left"/>
      <w:pPr>
        <w:tabs>
          <w:tab w:val="num" w:pos="360"/>
        </w:tabs>
      </w:pPr>
    </w:lvl>
    <w:lvl w:ilvl="2" w:tplc="A99C3ED4">
      <w:numFmt w:val="none"/>
      <w:lvlText w:val=""/>
      <w:lvlJc w:val="left"/>
      <w:pPr>
        <w:tabs>
          <w:tab w:val="num" w:pos="360"/>
        </w:tabs>
      </w:pPr>
    </w:lvl>
    <w:lvl w:ilvl="3" w:tplc="A88A4CC2">
      <w:numFmt w:val="none"/>
      <w:lvlText w:val=""/>
      <w:lvlJc w:val="left"/>
      <w:pPr>
        <w:tabs>
          <w:tab w:val="num" w:pos="360"/>
        </w:tabs>
      </w:pPr>
    </w:lvl>
    <w:lvl w:ilvl="4" w:tplc="06A67822">
      <w:numFmt w:val="none"/>
      <w:lvlText w:val=""/>
      <w:lvlJc w:val="left"/>
      <w:pPr>
        <w:tabs>
          <w:tab w:val="num" w:pos="360"/>
        </w:tabs>
      </w:pPr>
    </w:lvl>
    <w:lvl w:ilvl="5" w:tplc="0D7A4476">
      <w:numFmt w:val="none"/>
      <w:lvlText w:val=""/>
      <w:lvlJc w:val="left"/>
      <w:pPr>
        <w:tabs>
          <w:tab w:val="num" w:pos="360"/>
        </w:tabs>
      </w:pPr>
    </w:lvl>
    <w:lvl w:ilvl="6" w:tplc="E0E8A1FC">
      <w:numFmt w:val="none"/>
      <w:lvlText w:val=""/>
      <w:lvlJc w:val="left"/>
      <w:pPr>
        <w:tabs>
          <w:tab w:val="num" w:pos="360"/>
        </w:tabs>
      </w:pPr>
    </w:lvl>
    <w:lvl w:ilvl="7" w:tplc="B30A006A">
      <w:numFmt w:val="none"/>
      <w:lvlText w:val=""/>
      <w:lvlJc w:val="left"/>
      <w:pPr>
        <w:tabs>
          <w:tab w:val="num" w:pos="360"/>
        </w:tabs>
      </w:pPr>
    </w:lvl>
    <w:lvl w:ilvl="8" w:tplc="4A36489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B7C39A9"/>
    <w:multiLevelType w:val="hybridMultilevel"/>
    <w:tmpl w:val="8F24EB8E"/>
    <w:lvl w:ilvl="0" w:tplc="04190011">
      <w:start w:val="1"/>
      <w:numFmt w:val="decimal"/>
      <w:lvlText w:val="%1)"/>
      <w:lvlJc w:val="left"/>
      <w:pPr>
        <w:ind w:left="1202" w:hanging="360"/>
      </w:p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2">
    <w:nsid w:val="3C7E7FEA"/>
    <w:multiLevelType w:val="hybridMultilevel"/>
    <w:tmpl w:val="25BAD17C"/>
    <w:lvl w:ilvl="0" w:tplc="FC00115C">
      <w:start w:val="1"/>
      <w:numFmt w:val="decimal"/>
      <w:lvlText w:val="8.%1."/>
      <w:lvlJc w:val="left"/>
      <w:pPr>
        <w:ind w:left="1428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3DCB6362"/>
    <w:multiLevelType w:val="hybridMultilevel"/>
    <w:tmpl w:val="C88AD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03398F"/>
    <w:multiLevelType w:val="hybridMultilevel"/>
    <w:tmpl w:val="C4A20084"/>
    <w:lvl w:ilvl="0" w:tplc="B8B6A1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73C9E"/>
    <w:multiLevelType w:val="hybridMultilevel"/>
    <w:tmpl w:val="CDAE49CC"/>
    <w:lvl w:ilvl="0" w:tplc="2E8AB2F8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4C2676"/>
    <w:multiLevelType w:val="hybridMultilevel"/>
    <w:tmpl w:val="7458CC6C"/>
    <w:lvl w:ilvl="0" w:tplc="3ADA1A02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CADA84FE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E4795"/>
    <w:multiLevelType w:val="hybridMultilevel"/>
    <w:tmpl w:val="ACCED91C"/>
    <w:lvl w:ilvl="0" w:tplc="17DCAE3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759E9"/>
    <w:multiLevelType w:val="hybridMultilevel"/>
    <w:tmpl w:val="2D30FC9A"/>
    <w:lvl w:ilvl="0" w:tplc="CADA84FE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5AB11A5"/>
    <w:multiLevelType w:val="hybridMultilevel"/>
    <w:tmpl w:val="0018E51E"/>
    <w:lvl w:ilvl="0" w:tplc="632CF274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FF3A74"/>
    <w:multiLevelType w:val="hybridMultilevel"/>
    <w:tmpl w:val="7DE2B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FC7AB7"/>
    <w:multiLevelType w:val="hybridMultilevel"/>
    <w:tmpl w:val="061E1874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>
    <w:nsid w:val="6C195AAC"/>
    <w:multiLevelType w:val="hybridMultilevel"/>
    <w:tmpl w:val="6DD89A9E"/>
    <w:lvl w:ilvl="0" w:tplc="D9E0063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D82011"/>
    <w:multiLevelType w:val="multilevel"/>
    <w:tmpl w:val="A4C224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 w:val="0"/>
      </w:rPr>
    </w:lvl>
  </w:abstractNum>
  <w:abstractNum w:abstractNumId="34">
    <w:nsid w:val="6FD50386"/>
    <w:multiLevelType w:val="hybridMultilevel"/>
    <w:tmpl w:val="B52A908A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5">
    <w:nsid w:val="70EA04D1"/>
    <w:multiLevelType w:val="hybridMultilevel"/>
    <w:tmpl w:val="D76254C6"/>
    <w:lvl w:ilvl="0" w:tplc="2E8AB2F8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AA6568"/>
    <w:multiLevelType w:val="hybridMultilevel"/>
    <w:tmpl w:val="154EBB6A"/>
    <w:lvl w:ilvl="0" w:tplc="632CF274">
      <w:start w:val="1"/>
      <w:numFmt w:val="decimal"/>
      <w:lvlText w:val="5.%1."/>
      <w:lvlJc w:val="left"/>
      <w:pPr>
        <w:ind w:left="12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748B48F2"/>
    <w:multiLevelType w:val="hybridMultilevel"/>
    <w:tmpl w:val="EBA85282"/>
    <w:lvl w:ilvl="0" w:tplc="840AD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DAD1710"/>
    <w:multiLevelType w:val="hybridMultilevel"/>
    <w:tmpl w:val="EEF247FC"/>
    <w:lvl w:ilvl="0" w:tplc="2E8AB2F8">
      <w:start w:val="1"/>
      <w:numFmt w:val="decimal"/>
      <w:lvlText w:val="4.%1."/>
      <w:lvlJc w:val="left"/>
      <w:pPr>
        <w:ind w:left="13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9">
    <w:nsid w:val="7FA47FFB"/>
    <w:multiLevelType w:val="hybridMultilevel"/>
    <w:tmpl w:val="A63A95A2"/>
    <w:lvl w:ilvl="0" w:tplc="D0A614A8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3"/>
  </w:num>
  <w:num w:numId="4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5"/>
  </w:num>
  <w:num w:numId="8">
    <w:abstractNumId w:val="10"/>
  </w:num>
  <w:num w:numId="9">
    <w:abstractNumId w:val="35"/>
  </w:num>
  <w:num w:numId="10">
    <w:abstractNumId w:val="2"/>
  </w:num>
  <w:num w:numId="11">
    <w:abstractNumId w:val="12"/>
  </w:num>
  <w:num w:numId="12">
    <w:abstractNumId w:val="32"/>
  </w:num>
  <w:num w:numId="13">
    <w:abstractNumId w:val="14"/>
  </w:num>
  <w:num w:numId="14">
    <w:abstractNumId w:val="23"/>
  </w:num>
  <w:num w:numId="15">
    <w:abstractNumId w:val="1"/>
  </w:num>
  <w:num w:numId="16">
    <w:abstractNumId w:val="30"/>
  </w:num>
  <w:num w:numId="17">
    <w:abstractNumId w:val="18"/>
  </w:num>
  <w:num w:numId="18">
    <w:abstractNumId w:val="33"/>
  </w:num>
  <w:num w:numId="19">
    <w:abstractNumId w:val="8"/>
  </w:num>
  <w:num w:numId="20">
    <w:abstractNumId w:val="9"/>
  </w:num>
  <w:num w:numId="21">
    <w:abstractNumId w:val="11"/>
  </w:num>
  <w:num w:numId="22">
    <w:abstractNumId w:val="16"/>
  </w:num>
  <w:num w:numId="23">
    <w:abstractNumId w:val="38"/>
  </w:num>
  <w:num w:numId="24">
    <w:abstractNumId w:val="6"/>
  </w:num>
  <w:num w:numId="25">
    <w:abstractNumId w:val="34"/>
  </w:num>
  <w:num w:numId="26">
    <w:abstractNumId w:val="31"/>
  </w:num>
  <w:num w:numId="27">
    <w:abstractNumId w:val="7"/>
  </w:num>
  <w:num w:numId="28">
    <w:abstractNumId w:val="4"/>
  </w:num>
  <w:num w:numId="29">
    <w:abstractNumId w:val="17"/>
  </w:num>
  <w:num w:numId="30">
    <w:abstractNumId w:val="0"/>
  </w:num>
  <w:num w:numId="31">
    <w:abstractNumId w:val="29"/>
  </w:num>
  <w:num w:numId="32">
    <w:abstractNumId w:val="36"/>
  </w:num>
  <w:num w:numId="33">
    <w:abstractNumId w:val="28"/>
  </w:num>
  <w:num w:numId="34">
    <w:abstractNumId w:val="27"/>
  </w:num>
  <w:num w:numId="35">
    <w:abstractNumId w:val="39"/>
  </w:num>
  <w:num w:numId="36">
    <w:abstractNumId w:val="19"/>
  </w:num>
  <w:num w:numId="37">
    <w:abstractNumId w:val="24"/>
  </w:num>
  <w:num w:numId="38">
    <w:abstractNumId w:val="22"/>
  </w:num>
  <w:num w:numId="39">
    <w:abstractNumId w:val="37"/>
  </w:num>
  <w:num w:numId="40">
    <w:abstractNumId w:val="21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17"/>
    <w:rsid w:val="0001664D"/>
    <w:rsid w:val="00021F28"/>
    <w:rsid w:val="00024A8F"/>
    <w:rsid w:val="0007749F"/>
    <w:rsid w:val="0008489E"/>
    <w:rsid w:val="00097D7B"/>
    <w:rsid w:val="00103227"/>
    <w:rsid w:val="00112842"/>
    <w:rsid w:val="00115FA8"/>
    <w:rsid w:val="001178D1"/>
    <w:rsid w:val="00147FF0"/>
    <w:rsid w:val="00161E02"/>
    <w:rsid w:val="00172F71"/>
    <w:rsid w:val="0019496D"/>
    <w:rsid w:val="001B6942"/>
    <w:rsid w:val="001C0DA9"/>
    <w:rsid w:val="001C0FFD"/>
    <w:rsid w:val="00210DB9"/>
    <w:rsid w:val="00294F05"/>
    <w:rsid w:val="002A0E62"/>
    <w:rsid w:val="00340242"/>
    <w:rsid w:val="003E7F91"/>
    <w:rsid w:val="00402E7E"/>
    <w:rsid w:val="00413E05"/>
    <w:rsid w:val="004155E5"/>
    <w:rsid w:val="005422E6"/>
    <w:rsid w:val="00567F8F"/>
    <w:rsid w:val="0058417E"/>
    <w:rsid w:val="005F5293"/>
    <w:rsid w:val="0064093E"/>
    <w:rsid w:val="00645CF3"/>
    <w:rsid w:val="00650217"/>
    <w:rsid w:val="00661D10"/>
    <w:rsid w:val="006A612E"/>
    <w:rsid w:val="006D6D1B"/>
    <w:rsid w:val="006E012C"/>
    <w:rsid w:val="006F2BF2"/>
    <w:rsid w:val="007B1F47"/>
    <w:rsid w:val="00800832"/>
    <w:rsid w:val="008A1041"/>
    <w:rsid w:val="008B3AAD"/>
    <w:rsid w:val="008E374C"/>
    <w:rsid w:val="008F049B"/>
    <w:rsid w:val="00921E85"/>
    <w:rsid w:val="00922706"/>
    <w:rsid w:val="009525E1"/>
    <w:rsid w:val="009A1AE9"/>
    <w:rsid w:val="009C5983"/>
    <w:rsid w:val="009F0EAF"/>
    <w:rsid w:val="00A0796B"/>
    <w:rsid w:val="00A26044"/>
    <w:rsid w:val="00A52CA6"/>
    <w:rsid w:val="00AB530F"/>
    <w:rsid w:val="00AB6B73"/>
    <w:rsid w:val="00AF15B1"/>
    <w:rsid w:val="00B4706E"/>
    <w:rsid w:val="00B578E7"/>
    <w:rsid w:val="00B72579"/>
    <w:rsid w:val="00B86E5B"/>
    <w:rsid w:val="00BA3C65"/>
    <w:rsid w:val="00BC2AAE"/>
    <w:rsid w:val="00C2228E"/>
    <w:rsid w:val="00CB078A"/>
    <w:rsid w:val="00CF1953"/>
    <w:rsid w:val="00CF3C3E"/>
    <w:rsid w:val="00D00A40"/>
    <w:rsid w:val="00D061DB"/>
    <w:rsid w:val="00D241E8"/>
    <w:rsid w:val="00DD15E3"/>
    <w:rsid w:val="00DE67F7"/>
    <w:rsid w:val="00E93F87"/>
    <w:rsid w:val="00EF6128"/>
    <w:rsid w:val="00F868AB"/>
    <w:rsid w:val="00F87D85"/>
    <w:rsid w:val="00FF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B51DB-31C2-4424-A79C-6866AE6C5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217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1">
    <w:name w:val="heading 1"/>
    <w:basedOn w:val="a"/>
    <w:next w:val="a"/>
    <w:link w:val="10"/>
    <w:qFormat/>
    <w:rsid w:val="0007749F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07749F"/>
    <w:pPr>
      <w:keepNext/>
      <w:jc w:val="right"/>
      <w:outlineLvl w:val="1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E93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210DB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NewRoman">
    <w:name w:val="Стиль Times New Roman"/>
    <w:basedOn w:val="a0"/>
    <w:rsid w:val="0007749F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07749F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07749F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65021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semiHidden/>
    <w:rsid w:val="00210DB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21">
    <w:name w:val="Body Text 2"/>
    <w:basedOn w:val="a"/>
    <w:link w:val="22"/>
    <w:rsid w:val="007B1F47"/>
    <w:pPr>
      <w:widowControl/>
      <w:autoSpaceDE/>
      <w:autoSpaceDN/>
      <w:adjustRightInd/>
    </w:pPr>
    <w:rPr>
      <w:rFonts w:cs="Times New Roman"/>
      <w:sz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7B1F47"/>
    <w:rPr>
      <w:rFonts w:ascii="Arial" w:hAnsi="Arial"/>
      <w:sz w:val="24"/>
      <w:lang w:val="x-none" w:eastAsia="x-none"/>
    </w:rPr>
  </w:style>
  <w:style w:type="character" w:styleId="a4">
    <w:name w:val="Strong"/>
    <w:uiPriority w:val="22"/>
    <w:qFormat/>
    <w:rsid w:val="007B1F47"/>
    <w:rPr>
      <w:b/>
      <w:bCs/>
    </w:rPr>
  </w:style>
  <w:style w:type="character" w:customStyle="1" w:styleId="40">
    <w:name w:val="Заголовок 4 Знак"/>
    <w:basedOn w:val="a0"/>
    <w:link w:val="4"/>
    <w:semiHidden/>
    <w:rsid w:val="00E93F8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5">
    <w:name w:val="Стиль"/>
    <w:rsid w:val="00FF1E2D"/>
    <w:rPr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Греджев Сергей Степанович</dc:creator>
  <cp:lastModifiedBy>Герцик Светлана Александровна</cp:lastModifiedBy>
  <cp:revision>13</cp:revision>
  <dcterms:created xsi:type="dcterms:W3CDTF">2014-03-18T11:35:00Z</dcterms:created>
  <dcterms:modified xsi:type="dcterms:W3CDTF">2014-04-17T06:55:00Z</dcterms:modified>
</cp:coreProperties>
</file>